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9F21" w14:textId="77777777" w:rsidR="00377F0E" w:rsidRPr="007F4371" w:rsidRDefault="00377F0E" w:rsidP="00377F0E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50459E7D" w14:textId="77777777" w:rsidR="00377F0E" w:rsidRPr="007F4371" w:rsidRDefault="00377F0E" w:rsidP="00377F0E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19DE08BD" w14:textId="77777777" w:rsidR="00377F0E" w:rsidRPr="007F4371" w:rsidRDefault="00377F0E" w:rsidP="00377F0E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760200A4" w14:textId="0435B0CA" w:rsidR="00377F0E" w:rsidRPr="007F4371" w:rsidRDefault="00377F0E" w:rsidP="00377F0E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10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September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2024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45DF8671" w14:textId="77777777" w:rsidR="00377F0E" w:rsidRPr="007F4371" w:rsidRDefault="00377F0E" w:rsidP="00377F0E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2B35886D" w14:textId="77777777" w:rsidR="00377F0E" w:rsidRPr="007F4371" w:rsidRDefault="00377F0E" w:rsidP="00377F0E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3FBF7C3D" w14:textId="059105BD" w:rsidR="00377F0E" w:rsidRPr="007F4371" w:rsidRDefault="00377F0E" w:rsidP="00377F0E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DE2BB8">
        <w:rPr>
          <w:rFonts w:ascii="Calibri" w:eastAsiaTheme="minorHAnsi" w:hAnsi="Calibri" w:cs="Calibri"/>
          <w:sz w:val="24"/>
          <w:szCs w:val="44"/>
          <w:lang w:eastAsia="en-US"/>
        </w:rPr>
        <w:t>03/09/2024</w:t>
      </w:r>
    </w:p>
    <w:p w14:paraId="300E044E" w14:textId="77777777" w:rsidR="00377F0E" w:rsidRPr="007F4371" w:rsidRDefault="00377F0E" w:rsidP="00377F0E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4C7FD81" w14:textId="77777777" w:rsidR="00377F0E" w:rsidRPr="007F4371" w:rsidRDefault="00377F0E" w:rsidP="00377F0E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2754F72F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019B9E32" w14:textId="77777777" w:rsidR="00377F0E" w:rsidRPr="007F4371" w:rsidRDefault="00377F0E" w:rsidP="00377F0E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A1088A7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77575A1D" w14:textId="77777777" w:rsidR="00377F0E" w:rsidRPr="007F4371" w:rsidRDefault="00377F0E" w:rsidP="00377F0E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D2901F8" w14:textId="77777777" w:rsidR="00377F0E" w:rsidRPr="007F4371" w:rsidRDefault="00377F0E" w:rsidP="00377F0E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593D759D" w14:textId="77777777" w:rsidR="00377F0E" w:rsidRPr="007F4371" w:rsidRDefault="00377F0E" w:rsidP="00377F0E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2B6C3D62" w14:textId="2BD6B784" w:rsidR="00377F0E" w:rsidRPr="00377F0E" w:rsidRDefault="00377F0E" w:rsidP="00377F0E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377F0E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9</w:t>
      </w:r>
      <w:r w:rsidRPr="00377F0E">
        <w:rPr>
          <w:rFonts w:ascii="Calibri" w:hAnsi="Calibri" w:cs="Calibri"/>
          <w:sz w:val="24"/>
          <w:szCs w:val="44"/>
          <w:vertAlign w:val="superscript"/>
        </w:rPr>
        <w:t>th</w:t>
      </w:r>
      <w:r w:rsidRPr="00377F0E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>Jul</w:t>
      </w:r>
      <w:r w:rsidRPr="00377F0E">
        <w:rPr>
          <w:rFonts w:ascii="Calibri" w:hAnsi="Calibri" w:cs="Calibri"/>
          <w:sz w:val="24"/>
          <w:szCs w:val="44"/>
        </w:rPr>
        <w:t>y 2024</w:t>
      </w:r>
      <w:r>
        <w:rPr>
          <w:rFonts w:ascii="Calibri" w:hAnsi="Calibri" w:cs="Calibri"/>
          <w:sz w:val="24"/>
          <w:szCs w:val="44"/>
        </w:rPr>
        <w:t>.</w:t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</w:p>
    <w:p w14:paraId="435E10F1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0ABCCFDC" w14:textId="77777777" w:rsidR="00377F0E" w:rsidRPr="007F4371" w:rsidRDefault="00377F0E" w:rsidP="00377F0E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087EEA64" w14:textId="77777777" w:rsidR="00377F0E" w:rsidRPr="007F4371" w:rsidRDefault="00377F0E" w:rsidP="00377F0E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07F2AC0A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03BEA778" w14:textId="77777777" w:rsidR="00377F0E" w:rsidRPr="007F4371" w:rsidRDefault="00377F0E" w:rsidP="00377F0E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442B6409" w14:textId="77777777" w:rsidR="00377F0E" w:rsidRPr="007F4371" w:rsidRDefault="00377F0E" w:rsidP="00377F0E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4FA98503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35609277" w14:textId="77777777" w:rsidR="00377F0E" w:rsidRDefault="00377F0E" w:rsidP="00377F0E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04EAF854" w14:textId="77777777" w:rsidR="00377F0E" w:rsidRDefault="00377F0E" w:rsidP="00377F0E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11574440" w14:textId="3E628FDE" w:rsidR="00377F0E" w:rsidRPr="00377F0E" w:rsidRDefault="00377F0E" w:rsidP="00377F0E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377F0E">
        <w:rPr>
          <w:rFonts w:ascii="Calibri" w:hAnsi="Calibri" w:cs="Calibri"/>
          <w:b/>
          <w:sz w:val="24"/>
          <w:szCs w:val="44"/>
          <w:u w:val="single"/>
        </w:rPr>
        <w:t>Councillor Resignation – (Cllr Millar):</w:t>
      </w:r>
    </w:p>
    <w:p w14:paraId="436398EB" w14:textId="263819C7" w:rsidR="00377F0E" w:rsidRPr="00377F0E" w:rsidRDefault="00377F0E" w:rsidP="00377F0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>Council to receive an update regarding a recent resignation of a Staunton Parish Councillor</w:t>
      </w:r>
      <w:r w:rsidR="00F83EBF">
        <w:rPr>
          <w:rFonts w:ascii="Calibri" w:hAnsi="Calibri" w:cs="Calibri"/>
          <w:bCs/>
          <w:sz w:val="24"/>
          <w:szCs w:val="44"/>
        </w:rPr>
        <w:t xml:space="preserve"> and to re-assign their delegations</w:t>
      </w:r>
      <w:r>
        <w:rPr>
          <w:rFonts w:ascii="Calibri" w:hAnsi="Calibri" w:cs="Calibri"/>
          <w:bCs/>
          <w:sz w:val="24"/>
          <w:szCs w:val="44"/>
        </w:rPr>
        <w:t xml:space="preserve">. </w:t>
      </w:r>
    </w:p>
    <w:p w14:paraId="225F488C" w14:textId="77777777" w:rsidR="00377F0E" w:rsidRPr="00377F0E" w:rsidRDefault="00377F0E" w:rsidP="00377F0E">
      <w:pPr>
        <w:spacing w:after="160"/>
        <w:rPr>
          <w:rFonts w:ascii="Calibri" w:hAnsi="Calibri" w:cs="Calibri"/>
          <w:sz w:val="24"/>
          <w:szCs w:val="44"/>
        </w:rPr>
      </w:pPr>
    </w:p>
    <w:p w14:paraId="3C6EF5A8" w14:textId="77777777" w:rsidR="00377F0E" w:rsidRPr="007F4371" w:rsidRDefault="00377F0E" w:rsidP="00377F0E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79FD27AB" w14:textId="173AB8D2" w:rsidR="00377F0E" w:rsidRDefault="00377F0E" w:rsidP="00377F0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712B9A98" w14:textId="77777777" w:rsidR="00377F0E" w:rsidRDefault="00377F0E" w:rsidP="00377F0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91C7446" w14:textId="77777777" w:rsidR="00377F0E" w:rsidRDefault="00377F0E" w:rsidP="00377F0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7B40012" w14:textId="51584EA7" w:rsidR="00377F0E" w:rsidRPr="00377F0E" w:rsidRDefault="00377F0E" w:rsidP="00377F0E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lastRenderedPageBreak/>
        <w:t>Chartist Way Saplings – (Cllr Millar):</w:t>
      </w:r>
    </w:p>
    <w:p w14:paraId="5C94824A" w14:textId="6B289C4C" w:rsidR="00377F0E" w:rsidRDefault="00377F0E" w:rsidP="00377F0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regarding their status. </w:t>
      </w:r>
    </w:p>
    <w:p w14:paraId="6BAB7365" w14:textId="77777777" w:rsidR="00034558" w:rsidRDefault="00034558" w:rsidP="00377F0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7C1D85D" w14:textId="6234FD61" w:rsidR="00034558" w:rsidRPr="00034558" w:rsidRDefault="00034558" w:rsidP="0003455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034558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Johnstone Close – (Cllr Millar):</w:t>
      </w:r>
    </w:p>
    <w:p w14:paraId="05572791" w14:textId="27A4AA8E" w:rsidR="00034558" w:rsidRDefault="00034558" w:rsidP="0003455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regarding the ongoing redevelopment works. </w:t>
      </w:r>
    </w:p>
    <w:p w14:paraId="211A12FA" w14:textId="77777777" w:rsidR="008A27C1" w:rsidRDefault="008A27C1" w:rsidP="0003455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BEA7B48" w14:textId="7C554BED" w:rsidR="008A27C1" w:rsidRPr="008A27C1" w:rsidRDefault="008A27C1" w:rsidP="008A27C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8A27C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WI Poppies – (Cllr Millar):</w:t>
      </w:r>
    </w:p>
    <w:p w14:paraId="3D731E07" w14:textId="3DE7B41D" w:rsidR="008A27C1" w:rsidRDefault="008A27C1" w:rsidP="008A27C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update regarding poppies made for Staunton Parish Council. </w:t>
      </w:r>
    </w:p>
    <w:p w14:paraId="22D6D941" w14:textId="77777777" w:rsidR="00186303" w:rsidRDefault="00186303" w:rsidP="008A27C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935B742" w14:textId="77DB67D8" w:rsidR="00186303" w:rsidRPr="00186303" w:rsidRDefault="00186303" w:rsidP="0018630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186303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Patient Participation Group – (Cllr Peach):</w:t>
      </w:r>
    </w:p>
    <w:p w14:paraId="2663178B" w14:textId="67E40859" w:rsidR="00186303" w:rsidRDefault="00186303" w:rsidP="0018630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 report from a recent Patient Participation Group meeting. </w:t>
      </w:r>
    </w:p>
    <w:p w14:paraId="3C93ED77" w14:textId="77777777" w:rsidR="00377F0E" w:rsidRPr="00377F0E" w:rsidRDefault="00377F0E" w:rsidP="00377F0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FE7D609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(Clerk):</w:t>
      </w:r>
    </w:p>
    <w:p w14:paraId="7C0B0E7A" w14:textId="51C9863F" w:rsidR="00377F0E" w:rsidRDefault="00377F0E" w:rsidP="00377F0E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9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Jul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y 2024.</w:t>
      </w:r>
    </w:p>
    <w:p w14:paraId="1A268CF2" w14:textId="16CDBAA8" w:rsidR="00377F0E" w:rsidRDefault="00377F0E" w:rsidP="00377F0E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receive a report following a recently completed internal check of Staunton Parish Councils financial records. </w:t>
      </w:r>
    </w:p>
    <w:p w14:paraId="04D1C9D0" w14:textId="77777777" w:rsidR="00205CBB" w:rsidRPr="007F4371" w:rsidRDefault="00205CBB" w:rsidP="00205CBB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 and/or training requests for approval. </w:t>
      </w:r>
    </w:p>
    <w:p w14:paraId="33920B8C" w14:textId="77777777" w:rsidR="00205CBB" w:rsidRPr="007F4371" w:rsidRDefault="00205CBB" w:rsidP="00205CBB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3F9EA64" w14:textId="77777777" w:rsidR="00377F0E" w:rsidRPr="007F4371" w:rsidRDefault="00377F0E" w:rsidP="00377F0E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5A1ED4C" w14:textId="77777777" w:rsidR="00377F0E" w:rsidRPr="007F4371" w:rsidRDefault="00377F0E" w:rsidP="00377F0E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201956D3" w14:textId="77777777" w:rsidR="00377F0E" w:rsidRPr="007F4371" w:rsidRDefault="00377F0E" w:rsidP="00377F0E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0724AACE" w14:textId="77777777" w:rsidR="00377F0E" w:rsidRPr="007F4371" w:rsidRDefault="00377F0E" w:rsidP="00377F0E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4B9659F" w14:textId="77777777" w:rsidR="00377F0E" w:rsidRPr="007F4371" w:rsidRDefault="00377F0E" w:rsidP="00377F0E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Any other business</w:t>
      </w:r>
    </w:p>
    <w:p w14:paraId="777C54DB" w14:textId="77777777" w:rsidR="00377F0E" w:rsidRPr="007F4371" w:rsidRDefault="00377F0E" w:rsidP="00377F0E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77D05C6D" w14:textId="77777777" w:rsidR="00377F0E" w:rsidRPr="007F4371" w:rsidRDefault="00377F0E" w:rsidP="00377F0E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0F76C001" w14:textId="77777777" w:rsidR="00377F0E" w:rsidRPr="007F4371" w:rsidRDefault="00377F0E" w:rsidP="00377F0E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59B0AA52" w14:textId="36879501" w:rsidR="00377F0E" w:rsidRPr="007F4371" w:rsidRDefault="00377F0E" w:rsidP="00377F0E">
      <w:pPr>
        <w:spacing w:after="160" w:line="276" w:lineRule="auto"/>
        <w:ind w:left="425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 Bi-Monthly meeting – Tuesday 1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2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November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2024</w:t>
      </w:r>
    </w:p>
    <w:p w14:paraId="69830253" w14:textId="77777777" w:rsidR="00377F0E" w:rsidRPr="007F4371" w:rsidRDefault="00377F0E" w:rsidP="00377F0E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61FD11A0" w14:textId="77777777" w:rsidR="00377F0E" w:rsidRPr="007F4371" w:rsidRDefault="00377F0E" w:rsidP="00377F0E">
      <w:pPr>
        <w:rPr>
          <w:rFonts w:ascii="Calibri" w:hAnsi="Calibri" w:cs="Calibri"/>
        </w:rPr>
      </w:pPr>
    </w:p>
    <w:p w14:paraId="449A2168" w14:textId="77777777" w:rsidR="00377F0E" w:rsidRPr="007F4371" w:rsidRDefault="00377F0E" w:rsidP="00377F0E">
      <w:pPr>
        <w:rPr>
          <w:rFonts w:ascii="Calibri" w:hAnsi="Calibri" w:cs="Calibri"/>
        </w:rPr>
      </w:pPr>
    </w:p>
    <w:p w14:paraId="69EA3100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1"/>
  </w:num>
  <w:num w:numId="3" w16cid:durableId="178804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0E"/>
    <w:rsid w:val="00034558"/>
    <w:rsid w:val="00057728"/>
    <w:rsid w:val="00186303"/>
    <w:rsid w:val="00205CBB"/>
    <w:rsid w:val="00377F0E"/>
    <w:rsid w:val="00391226"/>
    <w:rsid w:val="0059011A"/>
    <w:rsid w:val="00685F47"/>
    <w:rsid w:val="00767A8D"/>
    <w:rsid w:val="008A27C1"/>
    <w:rsid w:val="00A047F7"/>
    <w:rsid w:val="00DB25AA"/>
    <w:rsid w:val="00DE2BB8"/>
    <w:rsid w:val="00E2611B"/>
    <w:rsid w:val="00E616A4"/>
    <w:rsid w:val="00F83EBF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3D107"/>
  <w15:chartTrackingRefBased/>
  <w15:docId w15:val="{A5EAD22F-2B32-7C40-BBC1-C2C0A24A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0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302</Words>
  <Characters>2003</Characters>
  <Application>Microsoft Office Word</Application>
  <DocSecurity>0</DocSecurity>
  <Lines>143</Lines>
  <Paragraphs>74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2024-08-20T12:11:00Z</dcterms:created>
  <dcterms:modified xsi:type="dcterms:W3CDTF">2024-09-03T13:35:00Z</dcterms:modified>
</cp:coreProperties>
</file>