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EC01" w14:textId="77777777" w:rsidR="00EA6CA3" w:rsidRPr="006B2698" w:rsidRDefault="00EA6CA3" w:rsidP="00EA6CA3">
      <w:pPr>
        <w:spacing w:after="160" w:line="259" w:lineRule="auto"/>
        <w:jc w:val="center"/>
        <w:rPr>
          <w:rFonts w:ascii="Calibri" w:eastAsiaTheme="minorHAnsi" w:hAnsi="Calibri" w:cs="Calibri"/>
          <w:b/>
          <w:sz w:val="36"/>
          <w:lang w:eastAsia="en-US"/>
        </w:rPr>
      </w:pPr>
      <w:r w:rsidRPr="006B2698">
        <w:rPr>
          <w:rFonts w:ascii="Calibri" w:eastAsiaTheme="minorHAnsi" w:hAnsi="Calibri" w:cs="Calibri"/>
          <w:b/>
          <w:sz w:val="36"/>
          <w:lang w:eastAsia="en-US"/>
        </w:rPr>
        <w:t>STAUNTON PARISH COUNCIL</w:t>
      </w:r>
    </w:p>
    <w:p w14:paraId="25A9BAC8" w14:textId="0A53DE65" w:rsidR="00EA6CA3" w:rsidRPr="006B2698" w:rsidRDefault="00EA6CA3" w:rsidP="00EA6CA3">
      <w:pPr>
        <w:spacing w:after="160" w:line="259" w:lineRule="auto"/>
        <w:jc w:val="center"/>
        <w:rPr>
          <w:rFonts w:ascii="Calibri" w:eastAsiaTheme="minorHAnsi" w:hAnsi="Calibri" w:cs="Calibri"/>
          <w:sz w:val="24"/>
          <w:lang w:eastAsia="en-US"/>
        </w:rPr>
      </w:pPr>
      <w:r w:rsidRPr="006B2698">
        <w:rPr>
          <w:rFonts w:ascii="Calibri" w:eastAsiaTheme="minorHAnsi" w:hAnsi="Calibri" w:cs="Calibri"/>
          <w:sz w:val="24"/>
          <w:lang w:eastAsia="en-US"/>
        </w:rPr>
        <w:t xml:space="preserve">Minutes of meeting held on Tuesday </w:t>
      </w:r>
      <w:r>
        <w:rPr>
          <w:rFonts w:ascii="Calibri" w:eastAsiaTheme="minorHAnsi" w:hAnsi="Calibri" w:cs="Calibri"/>
          <w:sz w:val="24"/>
          <w:lang w:eastAsia="en-US"/>
        </w:rPr>
        <w:t>1</w:t>
      </w:r>
      <w:r>
        <w:rPr>
          <w:rFonts w:ascii="Calibri" w:eastAsiaTheme="minorHAnsi" w:hAnsi="Calibri" w:cs="Calibri"/>
          <w:sz w:val="24"/>
          <w:lang w:eastAsia="en-US"/>
        </w:rPr>
        <w:t>1</w:t>
      </w:r>
      <w:r w:rsidRPr="006B2698">
        <w:rPr>
          <w:rFonts w:ascii="Calibri" w:eastAsiaTheme="minorHAnsi" w:hAnsi="Calibri" w:cs="Calibri"/>
          <w:sz w:val="24"/>
          <w:vertAlign w:val="superscript"/>
          <w:lang w:eastAsia="en-US"/>
        </w:rPr>
        <w:t>th</w:t>
      </w:r>
      <w:r w:rsidRPr="006B2698">
        <w:rPr>
          <w:rFonts w:ascii="Calibri" w:eastAsiaTheme="minorHAnsi" w:hAnsi="Calibri" w:cs="Calibri"/>
          <w:sz w:val="24"/>
          <w:lang w:eastAsia="en-US"/>
        </w:rPr>
        <w:t xml:space="preserve"> </w:t>
      </w:r>
      <w:r>
        <w:rPr>
          <w:rFonts w:ascii="Calibri" w:eastAsiaTheme="minorHAnsi" w:hAnsi="Calibri" w:cs="Calibri"/>
          <w:sz w:val="24"/>
          <w:lang w:eastAsia="en-US"/>
        </w:rPr>
        <w:t>March</w:t>
      </w:r>
      <w:r w:rsidRPr="006B2698">
        <w:rPr>
          <w:rFonts w:ascii="Calibri" w:eastAsiaTheme="minorHAnsi" w:hAnsi="Calibri" w:cs="Calibri"/>
          <w:sz w:val="24"/>
          <w:lang w:eastAsia="en-US"/>
        </w:rPr>
        <w:t xml:space="preserve"> 202</w:t>
      </w:r>
      <w:r>
        <w:rPr>
          <w:rFonts w:ascii="Calibri" w:eastAsiaTheme="minorHAnsi" w:hAnsi="Calibri" w:cs="Calibri"/>
          <w:sz w:val="24"/>
          <w:lang w:eastAsia="en-US"/>
        </w:rPr>
        <w:t>5</w:t>
      </w:r>
    </w:p>
    <w:p w14:paraId="7B6F4B04" w14:textId="77777777" w:rsidR="00EA6CA3" w:rsidRPr="006B2698" w:rsidRDefault="00EA6CA3" w:rsidP="00EA6CA3">
      <w:pPr>
        <w:spacing w:after="160" w:line="259" w:lineRule="auto"/>
        <w:rPr>
          <w:rFonts w:ascii="Calibri" w:eastAsiaTheme="minorHAnsi" w:hAnsi="Calibri" w:cs="Calibri"/>
          <w:bCs/>
          <w:sz w:val="24"/>
          <w:szCs w:val="21"/>
          <w:lang w:eastAsia="en-US"/>
        </w:rPr>
      </w:pPr>
      <w:r w:rsidRPr="006B2698">
        <w:rPr>
          <w:rFonts w:ascii="Calibri" w:eastAsiaTheme="minorHAnsi" w:hAnsi="Calibri" w:cs="Calibri"/>
          <w:b/>
          <w:sz w:val="28"/>
          <w:lang w:eastAsia="en-US"/>
        </w:rPr>
        <w:t xml:space="preserve">Venue: </w:t>
      </w:r>
      <w:r w:rsidRPr="006B2698">
        <w:rPr>
          <w:rFonts w:ascii="Calibri" w:eastAsiaTheme="minorHAnsi" w:hAnsi="Calibri" w:cs="Calibri"/>
          <w:bCs/>
          <w:sz w:val="24"/>
          <w:szCs w:val="21"/>
          <w:lang w:eastAsia="en-US"/>
        </w:rPr>
        <w:t>Corse and Staunton Village Hall Annexe</w:t>
      </w:r>
    </w:p>
    <w:p w14:paraId="779DD9C7" w14:textId="77777777" w:rsidR="00EA6CA3" w:rsidRPr="006B2698" w:rsidRDefault="00EA6CA3" w:rsidP="00EA6CA3">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Time: </w:t>
      </w:r>
      <w:r>
        <w:rPr>
          <w:rFonts w:ascii="Calibri" w:eastAsiaTheme="minorHAnsi" w:hAnsi="Calibri" w:cs="Calibri"/>
          <w:sz w:val="24"/>
          <w:lang w:eastAsia="en-US"/>
        </w:rPr>
        <w:t>7:30</w:t>
      </w:r>
      <w:r w:rsidRPr="006B2698">
        <w:rPr>
          <w:rFonts w:ascii="Calibri" w:eastAsiaTheme="minorHAnsi" w:hAnsi="Calibri" w:cs="Calibri"/>
          <w:sz w:val="24"/>
          <w:lang w:eastAsia="en-US"/>
        </w:rPr>
        <w:t>pm</w:t>
      </w:r>
    </w:p>
    <w:p w14:paraId="7DB894E9" w14:textId="0B6473E5" w:rsidR="00EA6CA3" w:rsidRPr="006B2698" w:rsidRDefault="00EA6CA3" w:rsidP="00EA6CA3">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Present: </w:t>
      </w:r>
      <w:r w:rsidRPr="006B2698">
        <w:rPr>
          <w:rFonts w:ascii="Calibri" w:eastAsiaTheme="minorHAnsi" w:hAnsi="Calibri" w:cs="Calibri"/>
          <w:sz w:val="24"/>
          <w:lang w:eastAsia="en-US"/>
        </w:rPr>
        <w:t>Councillors; J. Millar, B. Allen</w:t>
      </w:r>
      <w:r>
        <w:rPr>
          <w:rFonts w:ascii="Calibri" w:eastAsiaTheme="minorHAnsi" w:hAnsi="Calibri" w:cs="Calibri"/>
          <w:sz w:val="24"/>
          <w:lang w:eastAsia="en-US"/>
        </w:rPr>
        <w:t>, D. Williams, J. Capper</w:t>
      </w:r>
      <w:r>
        <w:rPr>
          <w:rFonts w:ascii="Calibri" w:eastAsiaTheme="minorHAnsi" w:hAnsi="Calibri" w:cs="Calibri"/>
          <w:sz w:val="24"/>
          <w:lang w:eastAsia="en-US"/>
        </w:rPr>
        <w:t>, G. Moseley (County Councillor), P. Burford (District Councillor),</w:t>
      </w:r>
      <w:r w:rsidRPr="006B2698">
        <w:rPr>
          <w:rFonts w:ascii="Calibri" w:eastAsiaTheme="minorHAnsi" w:hAnsi="Calibri" w:cs="Calibri"/>
          <w:sz w:val="24"/>
          <w:lang w:eastAsia="en-US"/>
        </w:rPr>
        <w:t xml:space="preserve"> and </w:t>
      </w:r>
      <w:r>
        <w:rPr>
          <w:rFonts w:ascii="Calibri" w:eastAsiaTheme="minorHAnsi" w:hAnsi="Calibri" w:cs="Calibri"/>
          <w:sz w:val="24"/>
          <w:lang w:eastAsia="en-US"/>
        </w:rPr>
        <w:t>5</w:t>
      </w:r>
      <w:r>
        <w:rPr>
          <w:rFonts w:ascii="Calibri" w:eastAsiaTheme="minorHAnsi" w:hAnsi="Calibri" w:cs="Calibri"/>
          <w:sz w:val="24"/>
          <w:lang w:eastAsia="en-US"/>
        </w:rPr>
        <w:t xml:space="preserve"> </w:t>
      </w:r>
      <w:r w:rsidRPr="006B2698">
        <w:rPr>
          <w:rFonts w:ascii="Calibri" w:eastAsiaTheme="minorHAnsi" w:hAnsi="Calibri" w:cs="Calibri"/>
          <w:sz w:val="24"/>
          <w:lang w:eastAsia="en-US"/>
        </w:rPr>
        <w:t>Parishioner</w:t>
      </w:r>
      <w:r>
        <w:rPr>
          <w:rFonts w:ascii="Calibri" w:eastAsiaTheme="minorHAnsi" w:hAnsi="Calibri" w:cs="Calibri"/>
          <w:sz w:val="24"/>
          <w:lang w:eastAsia="en-US"/>
        </w:rPr>
        <w:t>s</w:t>
      </w:r>
      <w:r>
        <w:rPr>
          <w:rFonts w:ascii="Calibri" w:eastAsiaTheme="minorHAnsi" w:hAnsi="Calibri" w:cs="Calibri"/>
          <w:sz w:val="24"/>
          <w:lang w:eastAsia="en-US"/>
        </w:rPr>
        <w:t xml:space="preserve"> including invited speaker, P. Waring</w:t>
      </w:r>
      <w:r w:rsidRPr="006B2698">
        <w:rPr>
          <w:rFonts w:ascii="Calibri" w:eastAsiaTheme="minorHAnsi" w:hAnsi="Calibri" w:cs="Calibri"/>
          <w:sz w:val="24"/>
          <w:lang w:eastAsia="en-US"/>
        </w:rPr>
        <w:t>.</w:t>
      </w:r>
    </w:p>
    <w:p w14:paraId="2D35A4F5" w14:textId="77777777" w:rsidR="00EA6CA3" w:rsidRPr="006B2698" w:rsidRDefault="00EA6CA3" w:rsidP="00EA6CA3">
      <w:pPr>
        <w:spacing w:after="160" w:line="259" w:lineRule="auto"/>
        <w:rPr>
          <w:rFonts w:ascii="Calibri" w:eastAsiaTheme="minorHAnsi" w:hAnsi="Calibri" w:cs="Calibri"/>
          <w:sz w:val="24"/>
          <w:lang w:eastAsia="en-US"/>
        </w:rPr>
      </w:pPr>
    </w:p>
    <w:p w14:paraId="7E061DA5" w14:textId="77777777" w:rsidR="00EA6CA3" w:rsidRPr="006B2698" w:rsidRDefault="00EA6CA3" w:rsidP="00EA6CA3">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Chairman’s Welcome</w:t>
      </w:r>
    </w:p>
    <w:p w14:paraId="4BAC508E" w14:textId="65DA9366" w:rsidR="00EA6CA3" w:rsidRPr="006B2698" w:rsidRDefault="00EA6CA3" w:rsidP="00EA6CA3">
      <w:pPr>
        <w:ind w:left="720"/>
        <w:rPr>
          <w:rFonts w:ascii="Calibri" w:hAnsi="Calibri" w:cs="Calibri"/>
          <w:sz w:val="24"/>
          <w:szCs w:val="24"/>
        </w:rPr>
      </w:pPr>
      <w:r w:rsidRPr="006B2698">
        <w:rPr>
          <w:rFonts w:ascii="Calibri" w:eastAsiaTheme="minorHAnsi" w:hAnsi="Calibri" w:cs="Calibri"/>
          <w:bCs/>
          <w:sz w:val="24"/>
          <w:szCs w:val="21"/>
          <w:lang w:eastAsia="en-US"/>
        </w:rPr>
        <w:t>Cllr Millar welcomed all presen</w:t>
      </w:r>
      <w:r>
        <w:rPr>
          <w:rFonts w:ascii="Calibri" w:eastAsiaTheme="minorHAnsi" w:hAnsi="Calibri" w:cs="Calibri"/>
          <w:bCs/>
          <w:sz w:val="24"/>
          <w:szCs w:val="21"/>
          <w:lang w:eastAsia="en-US"/>
        </w:rPr>
        <w:t>t</w:t>
      </w:r>
      <w:r w:rsidRPr="006B2698">
        <w:rPr>
          <w:rFonts w:ascii="Calibri" w:eastAsiaTheme="minorHAnsi" w:hAnsi="Calibri" w:cs="Calibri"/>
          <w:bCs/>
          <w:sz w:val="24"/>
          <w:szCs w:val="21"/>
          <w:lang w:eastAsia="en-US"/>
        </w:rPr>
        <w:t xml:space="preserve">. </w:t>
      </w:r>
    </w:p>
    <w:p w14:paraId="2C9B3D1E" w14:textId="77777777" w:rsidR="00EA6CA3" w:rsidRPr="006B2698" w:rsidRDefault="00EA6CA3" w:rsidP="00EA6CA3">
      <w:pPr>
        <w:spacing w:after="160" w:line="259" w:lineRule="auto"/>
        <w:ind w:left="720"/>
        <w:contextualSpacing/>
        <w:rPr>
          <w:rFonts w:ascii="Calibri" w:eastAsiaTheme="minorHAnsi" w:hAnsi="Calibri" w:cs="Calibri"/>
          <w:bCs/>
          <w:sz w:val="24"/>
          <w:szCs w:val="21"/>
          <w:lang w:eastAsia="en-US"/>
        </w:rPr>
      </w:pPr>
    </w:p>
    <w:p w14:paraId="5A846018" w14:textId="77777777" w:rsidR="00EA6CA3" w:rsidRPr="006B2698" w:rsidRDefault="00EA6CA3" w:rsidP="00EA6CA3">
      <w:pPr>
        <w:numPr>
          <w:ilvl w:val="0"/>
          <w:numId w:val="1"/>
        </w:numPr>
        <w:spacing w:after="160" w:line="259" w:lineRule="auto"/>
        <w:contextualSpacing/>
        <w:rPr>
          <w:rFonts w:ascii="Calibri" w:eastAsiaTheme="minorHAnsi" w:hAnsi="Calibri" w:cs="Calibri"/>
          <w:b/>
          <w:sz w:val="28"/>
          <w:lang w:eastAsia="en-US"/>
        </w:rPr>
      </w:pPr>
      <w:r w:rsidRPr="006B2698">
        <w:rPr>
          <w:rFonts w:ascii="Calibri" w:eastAsiaTheme="minorHAnsi" w:hAnsi="Calibri" w:cs="Calibri"/>
          <w:b/>
          <w:sz w:val="28"/>
          <w:lang w:eastAsia="en-US"/>
        </w:rPr>
        <w:t xml:space="preserve">Receive Apologies </w:t>
      </w:r>
    </w:p>
    <w:p w14:paraId="23675B67" w14:textId="0ECE8A2C" w:rsidR="00EA6CA3" w:rsidRPr="006B2698" w:rsidRDefault="00EA6CA3" w:rsidP="00EA6CA3">
      <w:pPr>
        <w:spacing w:after="160" w:line="259" w:lineRule="auto"/>
        <w:ind w:left="720"/>
        <w:contextualSpacing/>
        <w:rPr>
          <w:rFonts w:ascii="Calibri" w:eastAsiaTheme="minorHAnsi" w:hAnsi="Calibri" w:cs="Calibri"/>
          <w:bCs/>
          <w:sz w:val="24"/>
          <w:szCs w:val="24"/>
          <w:lang w:eastAsia="en-US"/>
        </w:rPr>
      </w:pPr>
      <w:r w:rsidRPr="006B2698">
        <w:rPr>
          <w:rFonts w:ascii="Calibri" w:eastAsiaTheme="minorHAnsi" w:hAnsi="Calibri" w:cs="Calibri"/>
          <w:bCs/>
          <w:sz w:val="24"/>
          <w:szCs w:val="24"/>
          <w:lang w:eastAsia="en-US"/>
        </w:rPr>
        <w:t xml:space="preserve">Apologies were received from </w:t>
      </w:r>
      <w:r>
        <w:rPr>
          <w:rFonts w:ascii="Calibri" w:eastAsiaTheme="minorHAnsi" w:hAnsi="Calibri" w:cs="Calibri"/>
          <w:bCs/>
          <w:sz w:val="24"/>
          <w:szCs w:val="24"/>
          <w:lang w:eastAsia="en-US"/>
        </w:rPr>
        <w:t xml:space="preserve">Cllr Peach and Corse Parish Council Representative, Barbara Buck. </w:t>
      </w:r>
    </w:p>
    <w:p w14:paraId="4F2A3A5C" w14:textId="77777777" w:rsidR="00EA6CA3" w:rsidRPr="006B2698" w:rsidRDefault="00EA6CA3" w:rsidP="00EA6CA3">
      <w:pPr>
        <w:spacing w:after="160" w:line="259" w:lineRule="auto"/>
        <w:ind w:left="720"/>
        <w:contextualSpacing/>
        <w:rPr>
          <w:rFonts w:ascii="Calibri" w:eastAsiaTheme="minorHAnsi" w:hAnsi="Calibri" w:cs="Calibri"/>
          <w:bCs/>
          <w:sz w:val="24"/>
          <w:szCs w:val="24"/>
          <w:lang w:eastAsia="en-US"/>
        </w:rPr>
      </w:pPr>
    </w:p>
    <w:p w14:paraId="220DC140" w14:textId="77777777" w:rsidR="00EA6CA3" w:rsidRPr="006B2698" w:rsidRDefault="00EA6CA3" w:rsidP="00EA6CA3">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Declarations of Interest</w:t>
      </w:r>
    </w:p>
    <w:p w14:paraId="04BB8853" w14:textId="77777777" w:rsidR="00EA6CA3" w:rsidRPr="006B2698" w:rsidRDefault="00EA6CA3" w:rsidP="00EA6CA3">
      <w:pPr>
        <w:spacing w:after="160" w:line="259" w:lineRule="auto"/>
        <w:ind w:left="720"/>
        <w:contextualSpacing/>
        <w:rPr>
          <w:rFonts w:ascii="Calibri" w:eastAsiaTheme="minorHAnsi" w:hAnsi="Calibri" w:cs="Calibri"/>
          <w:bCs/>
          <w:sz w:val="24"/>
          <w:szCs w:val="21"/>
          <w:lang w:eastAsia="en-US"/>
        </w:rPr>
      </w:pPr>
      <w:r w:rsidRPr="006B2698">
        <w:rPr>
          <w:rFonts w:ascii="Calibri" w:eastAsiaTheme="minorHAnsi" w:hAnsi="Calibri" w:cs="Calibri"/>
          <w:bCs/>
          <w:sz w:val="24"/>
          <w:szCs w:val="21"/>
          <w:lang w:eastAsia="en-US"/>
        </w:rPr>
        <w:t>None declared.</w:t>
      </w:r>
    </w:p>
    <w:p w14:paraId="296983FD" w14:textId="77777777" w:rsidR="00EA6CA3" w:rsidRPr="006B2698" w:rsidRDefault="00EA6CA3" w:rsidP="00EA6CA3">
      <w:pPr>
        <w:spacing w:after="160" w:line="259" w:lineRule="auto"/>
        <w:ind w:left="720"/>
        <w:contextualSpacing/>
        <w:rPr>
          <w:rFonts w:ascii="Calibri" w:eastAsiaTheme="minorHAnsi" w:hAnsi="Calibri" w:cs="Calibri"/>
          <w:bCs/>
          <w:sz w:val="24"/>
          <w:szCs w:val="21"/>
          <w:lang w:eastAsia="en-US"/>
        </w:rPr>
      </w:pPr>
    </w:p>
    <w:p w14:paraId="4FF93E5A" w14:textId="1F2DB244" w:rsidR="00EA6CA3" w:rsidRPr="00D34B25" w:rsidRDefault="00EA6CA3" w:rsidP="00EA6CA3">
      <w:pPr>
        <w:pStyle w:val="ListParagraph"/>
        <w:numPr>
          <w:ilvl w:val="0"/>
          <w:numId w:val="1"/>
        </w:numPr>
        <w:spacing w:after="160" w:line="259" w:lineRule="auto"/>
        <w:rPr>
          <w:rFonts w:ascii="Calibri" w:eastAsiaTheme="minorHAnsi" w:hAnsi="Calibri" w:cs="Calibri"/>
          <w:b/>
          <w:bCs/>
          <w:sz w:val="28"/>
          <w:lang w:eastAsia="en-US"/>
        </w:rPr>
      </w:pPr>
      <w:r w:rsidRPr="006B2698">
        <w:rPr>
          <w:rFonts w:ascii="Calibri" w:hAnsi="Calibri" w:cs="Calibri"/>
          <w:b/>
          <w:bCs/>
          <w:sz w:val="28"/>
          <w:szCs w:val="48"/>
        </w:rPr>
        <w:t xml:space="preserve">To confirm the minutes of the previous bi-monthly meeting </w:t>
      </w:r>
      <w:r>
        <w:rPr>
          <w:rFonts w:ascii="Calibri" w:hAnsi="Calibri" w:cs="Calibri"/>
          <w:b/>
          <w:bCs/>
          <w:sz w:val="28"/>
          <w:szCs w:val="48"/>
        </w:rPr>
        <w:t>held on Tuesday 1</w:t>
      </w:r>
      <w:r>
        <w:rPr>
          <w:rFonts w:ascii="Calibri" w:hAnsi="Calibri" w:cs="Calibri"/>
          <w:b/>
          <w:bCs/>
          <w:sz w:val="28"/>
          <w:szCs w:val="48"/>
        </w:rPr>
        <w:t>4</w:t>
      </w:r>
      <w:r w:rsidRPr="00794CD8">
        <w:rPr>
          <w:rFonts w:ascii="Calibri" w:hAnsi="Calibri" w:cs="Calibri"/>
          <w:b/>
          <w:bCs/>
          <w:sz w:val="28"/>
          <w:szCs w:val="48"/>
          <w:vertAlign w:val="superscript"/>
        </w:rPr>
        <w:t>th</w:t>
      </w:r>
      <w:r>
        <w:rPr>
          <w:rFonts w:ascii="Calibri" w:hAnsi="Calibri" w:cs="Calibri"/>
          <w:b/>
          <w:bCs/>
          <w:sz w:val="28"/>
          <w:szCs w:val="48"/>
        </w:rPr>
        <w:t xml:space="preserve"> </w:t>
      </w:r>
      <w:r>
        <w:rPr>
          <w:rFonts w:ascii="Calibri" w:hAnsi="Calibri" w:cs="Calibri"/>
          <w:b/>
          <w:bCs/>
          <w:sz w:val="28"/>
          <w:szCs w:val="48"/>
        </w:rPr>
        <w:t>January</w:t>
      </w:r>
      <w:r>
        <w:rPr>
          <w:rFonts w:ascii="Calibri" w:hAnsi="Calibri" w:cs="Calibri"/>
          <w:b/>
          <w:bCs/>
          <w:sz w:val="28"/>
          <w:szCs w:val="48"/>
        </w:rPr>
        <w:t xml:space="preserve"> 202</w:t>
      </w:r>
      <w:r>
        <w:rPr>
          <w:rFonts w:ascii="Calibri" w:hAnsi="Calibri" w:cs="Calibri"/>
          <w:b/>
          <w:bCs/>
          <w:sz w:val="28"/>
          <w:szCs w:val="48"/>
        </w:rPr>
        <w:t>5</w:t>
      </w:r>
    </w:p>
    <w:p w14:paraId="664CAB1F" w14:textId="0CDA3472" w:rsidR="00EA6CA3" w:rsidRDefault="00EA6CA3" w:rsidP="00EA6CA3">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Cllr Capper noted one amendment required, as her presence at the meeting had been omitted from the draft minutes. </w:t>
      </w:r>
    </w:p>
    <w:p w14:paraId="27D9DA70" w14:textId="518F561D" w:rsidR="00EA6CA3" w:rsidRDefault="00EA6CA3" w:rsidP="00EA6CA3">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Once amended, the </w:t>
      </w:r>
      <w:r w:rsidRPr="006B2698">
        <w:rPr>
          <w:rFonts w:ascii="Calibri" w:eastAsiaTheme="minorHAnsi" w:hAnsi="Calibri" w:cs="Calibri"/>
          <w:sz w:val="24"/>
          <w:lang w:eastAsia="en-US"/>
        </w:rPr>
        <w:t>minutes of the previous bi-monthly</w:t>
      </w:r>
      <w:r>
        <w:rPr>
          <w:rFonts w:ascii="Calibri" w:eastAsiaTheme="minorHAnsi" w:hAnsi="Calibri" w:cs="Calibri"/>
          <w:sz w:val="24"/>
          <w:lang w:eastAsia="en-US"/>
        </w:rPr>
        <w:t xml:space="preserve"> </w:t>
      </w:r>
      <w:r w:rsidRPr="006B2698">
        <w:rPr>
          <w:rFonts w:ascii="Calibri" w:eastAsiaTheme="minorHAnsi" w:hAnsi="Calibri" w:cs="Calibri"/>
          <w:sz w:val="24"/>
          <w:lang w:eastAsia="en-US"/>
        </w:rPr>
        <w:t xml:space="preserve">meeting held on Tuesday </w:t>
      </w:r>
      <w:r>
        <w:rPr>
          <w:rFonts w:ascii="Calibri" w:eastAsiaTheme="minorHAnsi" w:hAnsi="Calibri" w:cs="Calibri"/>
          <w:sz w:val="24"/>
          <w:lang w:eastAsia="en-US"/>
        </w:rPr>
        <w:t>1</w:t>
      </w:r>
      <w:r>
        <w:rPr>
          <w:rFonts w:ascii="Calibri" w:eastAsiaTheme="minorHAnsi" w:hAnsi="Calibri" w:cs="Calibri"/>
          <w:sz w:val="24"/>
          <w:lang w:eastAsia="en-US"/>
        </w:rPr>
        <w:t>4</w:t>
      </w:r>
      <w:r w:rsidRPr="006B2698">
        <w:rPr>
          <w:rFonts w:ascii="Calibri" w:eastAsiaTheme="minorHAnsi" w:hAnsi="Calibri" w:cs="Calibri"/>
          <w:sz w:val="24"/>
          <w:vertAlign w:val="superscript"/>
          <w:lang w:eastAsia="en-US"/>
        </w:rPr>
        <w:t>th</w:t>
      </w:r>
      <w:r>
        <w:rPr>
          <w:rFonts w:ascii="Calibri" w:eastAsiaTheme="minorHAnsi" w:hAnsi="Calibri" w:cs="Calibri"/>
          <w:sz w:val="24"/>
          <w:vertAlign w:val="superscript"/>
          <w:lang w:eastAsia="en-US"/>
        </w:rPr>
        <w:t xml:space="preserve"> </w:t>
      </w:r>
      <w:r>
        <w:rPr>
          <w:rFonts w:ascii="Calibri" w:eastAsiaTheme="minorHAnsi" w:hAnsi="Calibri" w:cs="Calibri"/>
          <w:sz w:val="24"/>
          <w:lang w:eastAsia="en-US"/>
        </w:rPr>
        <w:t>January</w:t>
      </w:r>
      <w:r>
        <w:rPr>
          <w:rFonts w:ascii="Calibri" w:eastAsiaTheme="minorHAnsi" w:hAnsi="Calibri" w:cs="Calibri"/>
          <w:sz w:val="24"/>
          <w:lang w:eastAsia="en-US"/>
        </w:rPr>
        <w:t xml:space="preserve"> </w:t>
      </w:r>
      <w:r w:rsidRPr="006B2698">
        <w:rPr>
          <w:rFonts w:ascii="Calibri" w:eastAsiaTheme="minorHAnsi" w:hAnsi="Calibri" w:cs="Calibri"/>
          <w:sz w:val="24"/>
          <w:lang w:eastAsia="en-US"/>
        </w:rPr>
        <w:t>202</w:t>
      </w:r>
      <w:r>
        <w:rPr>
          <w:rFonts w:ascii="Calibri" w:eastAsiaTheme="minorHAnsi" w:hAnsi="Calibri" w:cs="Calibri"/>
          <w:sz w:val="24"/>
          <w:lang w:eastAsia="en-US"/>
        </w:rPr>
        <w:t>5</w:t>
      </w:r>
      <w:r w:rsidRPr="006B2698">
        <w:rPr>
          <w:rFonts w:ascii="Calibri" w:eastAsiaTheme="minorHAnsi" w:hAnsi="Calibri" w:cs="Calibri"/>
          <w:sz w:val="24"/>
          <w:lang w:eastAsia="en-US"/>
        </w:rPr>
        <w:t xml:space="preserve"> </w:t>
      </w:r>
      <w:r>
        <w:rPr>
          <w:rFonts w:ascii="Calibri" w:eastAsiaTheme="minorHAnsi" w:hAnsi="Calibri" w:cs="Calibri"/>
          <w:sz w:val="24"/>
          <w:lang w:eastAsia="en-US"/>
        </w:rPr>
        <w:t>are</w:t>
      </w:r>
      <w:r w:rsidRPr="006B2698">
        <w:rPr>
          <w:rFonts w:ascii="Calibri" w:eastAsiaTheme="minorHAnsi" w:hAnsi="Calibri" w:cs="Calibri"/>
          <w:sz w:val="24"/>
          <w:lang w:eastAsia="en-US"/>
        </w:rPr>
        <w:t xml:space="preserve"> proposed by C</w:t>
      </w:r>
      <w:r>
        <w:rPr>
          <w:rFonts w:ascii="Calibri" w:eastAsiaTheme="minorHAnsi" w:hAnsi="Calibri" w:cs="Calibri"/>
          <w:sz w:val="24"/>
          <w:lang w:eastAsia="en-US"/>
        </w:rPr>
        <w:t>ll</w:t>
      </w:r>
      <w:r w:rsidRPr="006B2698">
        <w:rPr>
          <w:rFonts w:ascii="Calibri" w:eastAsiaTheme="minorHAnsi" w:hAnsi="Calibri" w:cs="Calibri"/>
          <w:sz w:val="24"/>
          <w:lang w:eastAsia="en-US"/>
        </w:rPr>
        <w:t xml:space="preserve">r </w:t>
      </w:r>
      <w:r>
        <w:rPr>
          <w:rFonts w:ascii="Calibri" w:eastAsiaTheme="minorHAnsi" w:hAnsi="Calibri" w:cs="Calibri"/>
          <w:sz w:val="24"/>
          <w:lang w:eastAsia="en-US"/>
        </w:rPr>
        <w:t>Allen</w:t>
      </w:r>
      <w:r w:rsidRPr="006B2698">
        <w:rPr>
          <w:rFonts w:ascii="Calibri" w:eastAsiaTheme="minorHAnsi" w:hAnsi="Calibri" w:cs="Calibri"/>
          <w:sz w:val="24"/>
          <w:lang w:eastAsia="en-US"/>
        </w:rPr>
        <w:t xml:space="preserve"> and seconded by C</w:t>
      </w:r>
      <w:r>
        <w:rPr>
          <w:rFonts w:ascii="Calibri" w:eastAsiaTheme="minorHAnsi" w:hAnsi="Calibri" w:cs="Calibri"/>
          <w:sz w:val="24"/>
          <w:lang w:eastAsia="en-US"/>
        </w:rPr>
        <w:t>ll</w:t>
      </w:r>
      <w:r w:rsidRPr="006B2698">
        <w:rPr>
          <w:rFonts w:ascii="Calibri" w:eastAsiaTheme="minorHAnsi" w:hAnsi="Calibri" w:cs="Calibri"/>
          <w:sz w:val="24"/>
          <w:lang w:eastAsia="en-US"/>
        </w:rPr>
        <w:t xml:space="preserve">r </w:t>
      </w:r>
      <w:r>
        <w:rPr>
          <w:rFonts w:ascii="Calibri" w:eastAsiaTheme="minorHAnsi" w:hAnsi="Calibri" w:cs="Calibri"/>
          <w:sz w:val="24"/>
          <w:lang w:eastAsia="en-US"/>
        </w:rPr>
        <w:t>Capper</w:t>
      </w:r>
      <w:r w:rsidRPr="006B2698">
        <w:rPr>
          <w:rFonts w:ascii="Calibri" w:eastAsiaTheme="minorHAnsi" w:hAnsi="Calibri" w:cs="Calibri"/>
          <w:sz w:val="24"/>
          <w:lang w:eastAsia="en-US"/>
        </w:rPr>
        <w:t xml:space="preserve"> to be accepted as a true record</w:t>
      </w:r>
      <w:r>
        <w:rPr>
          <w:rFonts w:ascii="Calibri" w:eastAsiaTheme="minorHAnsi" w:hAnsi="Calibri" w:cs="Calibri"/>
          <w:sz w:val="24"/>
          <w:lang w:eastAsia="en-US"/>
        </w:rPr>
        <w:t>.</w:t>
      </w:r>
    </w:p>
    <w:p w14:paraId="6B9DC90F" w14:textId="77777777" w:rsidR="00EA6CA3" w:rsidRPr="006B2698" w:rsidRDefault="00EA6CA3" w:rsidP="00EA6CA3">
      <w:pPr>
        <w:pStyle w:val="ListParagraph"/>
        <w:spacing w:after="160"/>
        <w:rPr>
          <w:rFonts w:ascii="Calibri" w:eastAsiaTheme="minorHAnsi" w:hAnsi="Calibri" w:cs="Calibri"/>
          <w:sz w:val="24"/>
          <w:lang w:eastAsia="en-US"/>
        </w:rPr>
      </w:pPr>
    </w:p>
    <w:p w14:paraId="1F374481" w14:textId="77777777" w:rsidR="00EA6CA3" w:rsidRPr="001C6E8B" w:rsidRDefault="00EA6CA3" w:rsidP="00EA6CA3">
      <w:pPr>
        <w:pStyle w:val="ListParagraph"/>
        <w:numPr>
          <w:ilvl w:val="0"/>
          <w:numId w:val="1"/>
        </w:numPr>
        <w:spacing w:after="160"/>
        <w:rPr>
          <w:rFonts w:ascii="Calibri" w:eastAsiaTheme="minorHAnsi" w:hAnsi="Calibri" w:cs="Calibri"/>
          <w:sz w:val="24"/>
          <w:lang w:eastAsia="en-US"/>
        </w:rPr>
      </w:pPr>
      <w:r>
        <w:rPr>
          <w:rFonts w:ascii="Calibri" w:eastAsiaTheme="minorHAnsi" w:hAnsi="Calibri" w:cs="Calibri"/>
          <w:b/>
          <w:bCs/>
          <w:sz w:val="28"/>
          <w:szCs w:val="24"/>
          <w:lang w:eastAsia="en-US"/>
        </w:rPr>
        <w:t>County Councillor Report</w:t>
      </w:r>
    </w:p>
    <w:p w14:paraId="3AFE023A" w14:textId="77777777" w:rsidR="00EA6CA3" w:rsidRDefault="00EA6CA3" w:rsidP="00EA6CA3">
      <w:pPr>
        <w:spacing w:after="160"/>
        <w:ind w:left="720"/>
        <w:rPr>
          <w:rFonts w:ascii="Calibri" w:eastAsiaTheme="minorHAnsi" w:hAnsi="Calibri" w:cs="Calibri"/>
          <w:sz w:val="24"/>
          <w:lang w:eastAsia="en-US"/>
        </w:rPr>
      </w:pPr>
      <w:r>
        <w:rPr>
          <w:rFonts w:ascii="Calibri" w:eastAsiaTheme="minorHAnsi" w:hAnsi="Calibri" w:cs="Calibri"/>
          <w:sz w:val="24"/>
          <w:lang w:eastAsia="en-US"/>
        </w:rPr>
        <w:t xml:space="preserve">County Councillor, Gill Moseley </w:t>
      </w:r>
      <w:r>
        <w:rPr>
          <w:rFonts w:ascii="Calibri" w:eastAsiaTheme="minorHAnsi" w:hAnsi="Calibri" w:cs="Calibri"/>
          <w:sz w:val="24"/>
          <w:lang w:eastAsia="en-US"/>
        </w:rPr>
        <w:t xml:space="preserve">noted </w:t>
      </w:r>
      <w:proofErr w:type="gramStart"/>
      <w:r>
        <w:rPr>
          <w:rFonts w:ascii="Calibri" w:eastAsiaTheme="minorHAnsi" w:hAnsi="Calibri" w:cs="Calibri"/>
          <w:sz w:val="24"/>
          <w:lang w:eastAsia="en-US"/>
        </w:rPr>
        <w:t>a number of</w:t>
      </w:r>
      <w:proofErr w:type="gramEnd"/>
      <w:r>
        <w:rPr>
          <w:rFonts w:ascii="Calibri" w:eastAsiaTheme="minorHAnsi" w:hAnsi="Calibri" w:cs="Calibri"/>
          <w:sz w:val="24"/>
          <w:lang w:eastAsia="en-US"/>
        </w:rPr>
        <w:t xml:space="preserve"> personnel changes within the County Council including a change in Chief Executive and new leader. </w:t>
      </w:r>
    </w:p>
    <w:p w14:paraId="427E2004" w14:textId="40E8B93B" w:rsidR="00EA6CA3" w:rsidRDefault="00EA6CA3" w:rsidP="00EA6CA3">
      <w:pPr>
        <w:spacing w:after="160"/>
        <w:ind w:left="720"/>
        <w:rPr>
          <w:rFonts w:ascii="Calibri" w:eastAsiaTheme="minorHAnsi" w:hAnsi="Calibri" w:cs="Calibri"/>
          <w:sz w:val="24"/>
          <w:lang w:eastAsia="en-US"/>
        </w:rPr>
      </w:pPr>
      <w:r>
        <w:rPr>
          <w:rFonts w:ascii="Calibri" w:eastAsiaTheme="minorHAnsi" w:hAnsi="Calibri" w:cs="Calibri"/>
          <w:sz w:val="24"/>
          <w:lang w:eastAsia="en-US"/>
        </w:rPr>
        <w:t xml:space="preserve">Further updates were also given regarding the ongoing devolution developments and how this will affect Parish Councils. </w:t>
      </w:r>
    </w:p>
    <w:p w14:paraId="757EF613" w14:textId="411439AE" w:rsidR="00EA6CA3" w:rsidRDefault="00EA6CA3" w:rsidP="00EA6CA3">
      <w:pPr>
        <w:spacing w:after="160"/>
        <w:ind w:left="720"/>
        <w:rPr>
          <w:rFonts w:ascii="Calibri" w:eastAsiaTheme="minorHAnsi" w:hAnsi="Calibri" w:cs="Calibri"/>
          <w:sz w:val="24"/>
          <w:lang w:eastAsia="en-US"/>
        </w:rPr>
      </w:pPr>
      <w:r>
        <w:rPr>
          <w:rFonts w:ascii="Calibri" w:eastAsiaTheme="minorHAnsi" w:hAnsi="Calibri" w:cs="Calibri"/>
          <w:sz w:val="24"/>
          <w:lang w:eastAsia="en-US"/>
        </w:rPr>
        <w:t>It was also noted that The Robin, which is a bookable bus service is now due to extend its service towards Newent.</w:t>
      </w:r>
    </w:p>
    <w:p w14:paraId="7136D458" w14:textId="734B8720" w:rsidR="00EA6CA3" w:rsidRPr="00EA6CA3" w:rsidRDefault="00EA6CA3" w:rsidP="00EA6CA3">
      <w:pPr>
        <w:pStyle w:val="ListParagraph"/>
        <w:numPr>
          <w:ilvl w:val="0"/>
          <w:numId w:val="1"/>
        </w:numPr>
        <w:spacing w:after="160"/>
        <w:rPr>
          <w:rFonts w:ascii="Calibri" w:eastAsiaTheme="minorHAnsi" w:hAnsi="Calibri" w:cs="Calibri"/>
          <w:b/>
          <w:bCs/>
          <w:i/>
          <w:iCs/>
          <w:sz w:val="28"/>
          <w:szCs w:val="24"/>
          <w:lang w:eastAsia="en-US"/>
        </w:rPr>
      </w:pPr>
      <w:r w:rsidRPr="00EA6CA3">
        <w:rPr>
          <w:rFonts w:ascii="Calibri" w:eastAsiaTheme="minorHAnsi" w:hAnsi="Calibri" w:cs="Calibri"/>
          <w:b/>
          <w:bCs/>
          <w:sz w:val="28"/>
          <w:szCs w:val="24"/>
          <w:lang w:eastAsia="en-US"/>
        </w:rPr>
        <w:t>District Councillor Report</w:t>
      </w:r>
    </w:p>
    <w:p w14:paraId="3105EEE5" w14:textId="2605025E" w:rsidR="00EA6CA3" w:rsidRDefault="00EA6CA3" w:rsidP="00576FC2">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District Councillor, Philip Burford </w:t>
      </w:r>
      <w:r w:rsidR="00576FC2">
        <w:rPr>
          <w:rFonts w:ascii="Calibri" w:eastAsiaTheme="minorHAnsi" w:hAnsi="Calibri" w:cs="Calibri"/>
          <w:sz w:val="24"/>
          <w:lang w:eastAsia="en-US"/>
        </w:rPr>
        <w:t xml:space="preserve">also gave a report and updates on the </w:t>
      </w:r>
      <w:proofErr w:type="spellStart"/>
      <w:r w:rsidR="00576FC2">
        <w:rPr>
          <w:rFonts w:ascii="Calibri" w:eastAsiaTheme="minorHAnsi" w:hAnsi="Calibri" w:cs="Calibri"/>
          <w:sz w:val="24"/>
          <w:lang w:eastAsia="en-US"/>
        </w:rPr>
        <w:t>affects</w:t>
      </w:r>
      <w:proofErr w:type="spellEnd"/>
      <w:r w:rsidR="00576FC2">
        <w:rPr>
          <w:rFonts w:ascii="Calibri" w:eastAsiaTheme="minorHAnsi" w:hAnsi="Calibri" w:cs="Calibri"/>
          <w:sz w:val="24"/>
          <w:lang w:eastAsia="en-US"/>
        </w:rPr>
        <w:t xml:space="preserve"> of the ongoing devolution developments, various local planning matters and the Five Acres site. </w:t>
      </w:r>
    </w:p>
    <w:p w14:paraId="7D79851B" w14:textId="4BCA94F1" w:rsidR="00576FC2" w:rsidRDefault="00576FC2" w:rsidP="00576FC2">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lastRenderedPageBreak/>
        <w:t xml:space="preserve">The importance of seeing an increase in community policing and visible policing was also highlighted. </w:t>
      </w:r>
    </w:p>
    <w:p w14:paraId="3CC301E2" w14:textId="77777777" w:rsidR="00576FC2" w:rsidRDefault="00576FC2" w:rsidP="00576FC2">
      <w:pPr>
        <w:pStyle w:val="ListParagraph"/>
        <w:spacing w:after="160"/>
        <w:rPr>
          <w:rFonts w:ascii="Calibri" w:eastAsiaTheme="minorHAnsi" w:hAnsi="Calibri" w:cs="Calibri"/>
          <w:sz w:val="24"/>
          <w:lang w:eastAsia="en-US"/>
        </w:rPr>
      </w:pPr>
    </w:p>
    <w:p w14:paraId="543529DB" w14:textId="437D6292" w:rsidR="00576FC2" w:rsidRDefault="00576FC2" w:rsidP="00576FC2">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A reminder was also given regarding the upcoming Coun</w:t>
      </w:r>
      <w:r w:rsidR="00751C49">
        <w:rPr>
          <w:rFonts w:ascii="Calibri" w:eastAsiaTheme="minorHAnsi" w:hAnsi="Calibri" w:cs="Calibri"/>
          <w:sz w:val="24"/>
          <w:lang w:eastAsia="en-US"/>
        </w:rPr>
        <w:t>t</w:t>
      </w:r>
      <w:r>
        <w:rPr>
          <w:rFonts w:ascii="Calibri" w:eastAsiaTheme="minorHAnsi" w:hAnsi="Calibri" w:cs="Calibri"/>
          <w:sz w:val="24"/>
          <w:lang w:eastAsia="en-US"/>
        </w:rPr>
        <w:t>y Council elections due to take place on Thursday 1</w:t>
      </w:r>
      <w:r w:rsidRPr="00576FC2">
        <w:rPr>
          <w:rFonts w:ascii="Calibri" w:eastAsiaTheme="minorHAnsi" w:hAnsi="Calibri" w:cs="Calibri"/>
          <w:sz w:val="24"/>
          <w:vertAlign w:val="superscript"/>
          <w:lang w:eastAsia="en-US"/>
        </w:rPr>
        <w:t>st</w:t>
      </w:r>
      <w:r>
        <w:rPr>
          <w:rFonts w:ascii="Calibri" w:eastAsiaTheme="minorHAnsi" w:hAnsi="Calibri" w:cs="Calibri"/>
          <w:sz w:val="24"/>
          <w:lang w:eastAsia="en-US"/>
        </w:rPr>
        <w:t xml:space="preserve"> May 2025. </w:t>
      </w:r>
    </w:p>
    <w:p w14:paraId="4BAA9232" w14:textId="77777777" w:rsidR="00EA6CA3" w:rsidRDefault="00EA6CA3" w:rsidP="00EA6CA3">
      <w:pPr>
        <w:pStyle w:val="ListParagraph"/>
        <w:spacing w:after="160"/>
        <w:rPr>
          <w:rFonts w:ascii="Calibri" w:eastAsiaTheme="minorHAnsi" w:hAnsi="Calibri" w:cs="Calibri"/>
          <w:sz w:val="24"/>
          <w:lang w:eastAsia="en-US"/>
        </w:rPr>
      </w:pPr>
    </w:p>
    <w:p w14:paraId="69B75B2F" w14:textId="77777777" w:rsidR="00EA6CA3" w:rsidRPr="003B7522" w:rsidRDefault="00EA6CA3" w:rsidP="00EA6CA3">
      <w:pPr>
        <w:pStyle w:val="ListParagraph"/>
        <w:spacing w:after="160"/>
        <w:rPr>
          <w:rFonts w:ascii="Calibri" w:eastAsiaTheme="minorHAnsi" w:hAnsi="Calibri" w:cs="Calibri"/>
          <w:sz w:val="24"/>
          <w:lang w:eastAsia="en-US"/>
        </w:rPr>
      </w:pPr>
    </w:p>
    <w:p w14:paraId="3A31FDCE" w14:textId="77777777" w:rsidR="00EA6CA3" w:rsidRPr="0002273C" w:rsidRDefault="00EA6CA3" w:rsidP="00EA6CA3">
      <w:pPr>
        <w:pStyle w:val="ListParagraph"/>
        <w:numPr>
          <w:ilvl w:val="0"/>
          <w:numId w:val="1"/>
        </w:numPr>
        <w:spacing w:after="160"/>
        <w:rPr>
          <w:rFonts w:ascii="Calibri" w:eastAsiaTheme="minorHAnsi" w:hAnsi="Calibri" w:cs="Calibri"/>
          <w:b/>
          <w:bCs/>
          <w:i/>
          <w:iCs/>
          <w:sz w:val="28"/>
          <w:szCs w:val="24"/>
          <w:lang w:eastAsia="en-US"/>
        </w:rPr>
      </w:pPr>
      <w:r>
        <w:rPr>
          <w:rFonts w:ascii="Calibri" w:eastAsiaTheme="minorHAnsi" w:hAnsi="Calibri" w:cs="Calibri"/>
          <w:b/>
          <w:bCs/>
          <w:sz w:val="28"/>
          <w:szCs w:val="24"/>
          <w:lang w:eastAsia="en-US"/>
        </w:rPr>
        <w:t>District Councillor Report</w:t>
      </w:r>
    </w:p>
    <w:p w14:paraId="2AE2989C" w14:textId="77777777" w:rsidR="00EA6CA3" w:rsidRDefault="00EA6CA3" w:rsidP="00EA6CA3">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No report provided. </w:t>
      </w:r>
    </w:p>
    <w:p w14:paraId="52056B2B" w14:textId="77777777" w:rsidR="00EA6CA3" w:rsidRDefault="00EA6CA3" w:rsidP="00EA6CA3">
      <w:pPr>
        <w:pStyle w:val="ListParagraph"/>
        <w:spacing w:after="160"/>
        <w:rPr>
          <w:rFonts w:ascii="Calibri" w:eastAsiaTheme="minorHAnsi" w:hAnsi="Calibri" w:cs="Calibri"/>
          <w:sz w:val="24"/>
          <w:lang w:eastAsia="en-US"/>
        </w:rPr>
      </w:pPr>
    </w:p>
    <w:p w14:paraId="34ED29F0" w14:textId="77777777" w:rsidR="00EA6CA3" w:rsidRPr="006B2698" w:rsidRDefault="00EA6CA3" w:rsidP="00EA6CA3">
      <w:pPr>
        <w:pStyle w:val="ListParagraph"/>
        <w:numPr>
          <w:ilvl w:val="0"/>
          <w:numId w:val="1"/>
        </w:numPr>
        <w:spacing w:after="160"/>
        <w:rPr>
          <w:rFonts w:ascii="Calibri" w:eastAsiaTheme="minorHAnsi" w:hAnsi="Calibri" w:cs="Calibri"/>
          <w:sz w:val="24"/>
          <w:lang w:eastAsia="en-US"/>
        </w:rPr>
      </w:pPr>
      <w:r>
        <w:rPr>
          <w:rFonts w:ascii="Calibri" w:eastAsiaTheme="minorHAnsi" w:hAnsi="Calibri" w:cs="Calibri"/>
          <w:b/>
          <w:bCs/>
          <w:sz w:val="28"/>
          <w:szCs w:val="24"/>
          <w:lang w:eastAsia="en-US"/>
        </w:rPr>
        <w:t>Bank Signatory</w:t>
      </w:r>
    </w:p>
    <w:p w14:paraId="096EA373" w14:textId="3A5029D2" w:rsidR="00EA6CA3" w:rsidRPr="0002273C" w:rsidRDefault="00EA6CA3" w:rsidP="00EA6CA3">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It was a</w:t>
      </w:r>
      <w:r w:rsidR="00751C49">
        <w:rPr>
          <w:rFonts w:ascii="Calibri" w:eastAsiaTheme="minorHAnsi" w:hAnsi="Calibri" w:cs="Calibri"/>
          <w:sz w:val="24"/>
          <w:lang w:eastAsia="en-US"/>
        </w:rPr>
        <w:t xml:space="preserve">pproved </w:t>
      </w:r>
      <w:r>
        <w:rPr>
          <w:rFonts w:ascii="Calibri" w:eastAsiaTheme="minorHAnsi" w:hAnsi="Calibri" w:cs="Calibri"/>
          <w:sz w:val="24"/>
          <w:lang w:eastAsia="en-US"/>
        </w:rPr>
        <w:t>by full Council t</w:t>
      </w:r>
      <w:r w:rsidR="00751C49">
        <w:rPr>
          <w:rFonts w:ascii="Calibri" w:eastAsiaTheme="minorHAnsi" w:hAnsi="Calibri" w:cs="Calibri"/>
          <w:sz w:val="24"/>
          <w:lang w:eastAsia="en-US"/>
        </w:rPr>
        <w:t xml:space="preserve">hat Cllr Capper shall take on the role of third signatory. This was proposed by Cllr Allen and seconded by Cllr Williams. The Clerk to is ensure the relevant changes are made. </w:t>
      </w:r>
    </w:p>
    <w:p w14:paraId="74811C49" w14:textId="77777777" w:rsidR="00EA6CA3" w:rsidRPr="006B2698" w:rsidRDefault="00EA6CA3" w:rsidP="00EA6CA3">
      <w:pPr>
        <w:pStyle w:val="ListParagraph"/>
        <w:spacing w:after="160"/>
        <w:rPr>
          <w:rFonts w:ascii="Calibri" w:eastAsiaTheme="minorHAnsi" w:hAnsi="Calibri" w:cs="Calibri"/>
          <w:sz w:val="24"/>
          <w:lang w:eastAsia="en-US"/>
        </w:rPr>
      </w:pPr>
    </w:p>
    <w:p w14:paraId="18270E7D" w14:textId="164824FD" w:rsidR="00EA6CA3" w:rsidRDefault="00751C49" w:rsidP="00EA6CA3">
      <w:pPr>
        <w:pStyle w:val="ListParagraph"/>
        <w:numPr>
          <w:ilvl w:val="0"/>
          <w:numId w:val="1"/>
        </w:numPr>
        <w:spacing w:after="160"/>
        <w:rPr>
          <w:rFonts w:ascii="Calibri" w:eastAsiaTheme="minorHAnsi" w:hAnsi="Calibri" w:cs="Calibri"/>
          <w:b/>
          <w:bCs/>
          <w:sz w:val="28"/>
          <w:szCs w:val="24"/>
          <w:lang w:eastAsia="en-US"/>
        </w:rPr>
      </w:pPr>
      <w:r>
        <w:rPr>
          <w:rFonts w:ascii="Calibri" w:eastAsiaTheme="minorHAnsi" w:hAnsi="Calibri" w:cs="Calibri"/>
          <w:b/>
          <w:bCs/>
          <w:sz w:val="28"/>
          <w:szCs w:val="24"/>
          <w:lang w:eastAsia="en-US"/>
        </w:rPr>
        <w:t>SHELAA</w:t>
      </w:r>
    </w:p>
    <w:p w14:paraId="2D638F87" w14:textId="0A30193E" w:rsidR="00EA6CA3" w:rsidRDefault="00751C49" w:rsidP="00EA6CA3">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After a discussion took place, Councillors agreed that there were no further sites to submit. </w:t>
      </w:r>
    </w:p>
    <w:p w14:paraId="5F85F7C5" w14:textId="77777777" w:rsidR="00EA6CA3" w:rsidRPr="006B2698" w:rsidRDefault="00EA6CA3" w:rsidP="00EA6CA3">
      <w:pPr>
        <w:pStyle w:val="ListParagraph"/>
        <w:spacing w:after="160"/>
        <w:rPr>
          <w:rFonts w:ascii="Calibri" w:eastAsiaTheme="minorHAnsi" w:hAnsi="Calibri" w:cs="Calibri"/>
          <w:sz w:val="24"/>
          <w:szCs w:val="24"/>
          <w:lang w:eastAsia="en-US"/>
        </w:rPr>
      </w:pPr>
    </w:p>
    <w:p w14:paraId="317F3694" w14:textId="70A59CB7" w:rsidR="00EA6CA3" w:rsidRPr="00EA7349" w:rsidRDefault="00751C49" w:rsidP="00EA6CA3">
      <w:pPr>
        <w:pStyle w:val="ListParagraph"/>
        <w:numPr>
          <w:ilvl w:val="0"/>
          <w:numId w:val="1"/>
        </w:numPr>
        <w:spacing w:after="160"/>
        <w:rPr>
          <w:rFonts w:ascii="Calibri" w:eastAsiaTheme="minorHAnsi" w:hAnsi="Calibri" w:cs="Calibri"/>
          <w:b/>
          <w:bCs/>
          <w:sz w:val="24"/>
          <w:lang w:eastAsia="en-US"/>
        </w:rPr>
      </w:pPr>
      <w:r>
        <w:rPr>
          <w:rFonts w:ascii="Calibri" w:eastAsiaTheme="minorHAnsi" w:hAnsi="Calibri" w:cs="Calibri"/>
          <w:b/>
          <w:bCs/>
          <w:sz w:val="28"/>
          <w:szCs w:val="24"/>
          <w:lang w:eastAsia="en-US"/>
        </w:rPr>
        <w:t xml:space="preserve">Johnstone Close </w:t>
      </w:r>
    </w:p>
    <w:p w14:paraId="4CE06309" w14:textId="77777777" w:rsidR="00751C49" w:rsidRDefault="00EA6CA3" w:rsidP="00EA6CA3">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Cllr Millar explained </w:t>
      </w:r>
      <w:r w:rsidR="00751C49">
        <w:rPr>
          <w:rFonts w:ascii="Calibri" w:eastAsiaTheme="minorHAnsi" w:hAnsi="Calibri" w:cs="Calibri"/>
          <w:sz w:val="24"/>
          <w:lang w:eastAsia="en-US"/>
        </w:rPr>
        <w:t xml:space="preserve">that there is an upcoming walkaround and photoshoot invite open to Staunton Parish Council at the Johnstone Close site, Cllr Williams to attend. </w:t>
      </w:r>
    </w:p>
    <w:p w14:paraId="5613B5A5" w14:textId="77777777" w:rsidR="00751C49" w:rsidRDefault="00751C49" w:rsidP="00EA6CA3">
      <w:pPr>
        <w:pStyle w:val="ListParagraph"/>
        <w:spacing w:after="160"/>
        <w:rPr>
          <w:rFonts w:ascii="Calibri" w:eastAsiaTheme="minorHAnsi" w:hAnsi="Calibri" w:cs="Calibri"/>
          <w:sz w:val="24"/>
          <w:lang w:eastAsia="en-US"/>
        </w:rPr>
      </w:pPr>
    </w:p>
    <w:p w14:paraId="785DA8D3" w14:textId="0C428693" w:rsidR="00EA6CA3" w:rsidRDefault="00751C49" w:rsidP="00EA6CA3">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An email received from the sites’ construction company was also discussed as they were seeking local projects to aid with in the local area. The Chartist Way play area was a suggested project. </w:t>
      </w:r>
      <w:r w:rsidR="00EA6CA3">
        <w:rPr>
          <w:rFonts w:ascii="Calibri" w:eastAsiaTheme="minorHAnsi" w:hAnsi="Calibri" w:cs="Calibri"/>
          <w:sz w:val="24"/>
          <w:lang w:eastAsia="en-US"/>
        </w:rPr>
        <w:t xml:space="preserve"> </w:t>
      </w:r>
    </w:p>
    <w:p w14:paraId="3C22976C" w14:textId="77777777" w:rsidR="00EA6CA3" w:rsidRDefault="00EA6CA3" w:rsidP="00EA6CA3">
      <w:pPr>
        <w:pStyle w:val="ListParagraph"/>
        <w:spacing w:after="160"/>
        <w:rPr>
          <w:rFonts w:ascii="Calibri" w:eastAsiaTheme="minorHAnsi" w:hAnsi="Calibri" w:cs="Calibri"/>
          <w:sz w:val="24"/>
          <w:lang w:eastAsia="en-US"/>
        </w:rPr>
      </w:pPr>
    </w:p>
    <w:p w14:paraId="1617CBF3" w14:textId="51635FEB" w:rsidR="00EA6CA3" w:rsidRDefault="00E57250" w:rsidP="00EA6CA3">
      <w:pPr>
        <w:pStyle w:val="ListParagraph"/>
        <w:numPr>
          <w:ilvl w:val="0"/>
          <w:numId w:val="1"/>
        </w:numPr>
        <w:rPr>
          <w:rFonts w:ascii="Calibri" w:hAnsi="Calibri" w:cs="Calibri"/>
          <w:b/>
          <w:bCs/>
          <w:sz w:val="28"/>
          <w:szCs w:val="28"/>
        </w:rPr>
      </w:pPr>
      <w:r>
        <w:rPr>
          <w:rFonts w:ascii="Calibri" w:hAnsi="Calibri" w:cs="Calibri"/>
          <w:b/>
          <w:bCs/>
          <w:sz w:val="28"/>
          <w:szCs w:val="28"/>
        </w:rPr>
        <w:t>Footpaths</w:t>
      </w:r>
    </w:p>
    <w:p w14:paraId="29F7E838" w14:textId="644263F1" w:rsidR="00EA6CA3" w:rsidRDefault="00E57250" w:rsidP="00EA6CA3">
      <w:pPr>
        <w:ind w:left="720"/>
        <w:rPr>
          <w:rFonts w:ascii="Calibri" w:hAnsi="Calibri" w:cs="Calibri"/>
          <w:sz w:val="24"/>
          <w:szCs w:val="24"/>
        </w:rPr>
      </w:pPr>
      <w:r>
        <w:rPr>
          <w:rFonts w:ascii="Calibri" w:hAnsi="Calibri" w:cs="Calibri"/>
          <w:sz w:val="24"/>
          <w:szCs w:val="24"/>
        </w:rPr>
        <w:t xml:space="preserve">GST 32 – resurfacing has been completed and a new footbridge installed. </w:t>
      </w:r>
    </w:p>
    <w:p w14:paraId="5E2CE5CB" w14:textId="77777777" w:rsidR="00E57250" w:rsidRDefault="00E57250" w:rsidP="00EA6CA3">
      <w:pPr>
        <w:ind w:left="720"/>
        <w:rPr>
          <w:rFonts w:ascii="Calibri" w:hAnsi="Calibri" w:cs="Calibri"/>
          <w:sz w:val="24"/>
          <w:szCs w:val="24"/>
        </w:rPr>
      </w:pPr>
    </w:p>
    <w:p w14:paraId="593EB515" w14:textId="7C3A0D53" w:rsidR="00E57250" w:rsidRDefault="00E57250" w:rsidP="00EA6CA3">
      <w:pPr>
        <w:ind w:left="720"/>
        <w:rPr>
          <w:rFonts w:ascii="Calibri" w:hAnsi="Calibri" w:cs="Calibri"/>
          <w:sz w:val="24"/>
          <w:szCs w:val="24"/>
        </w:rPr>
      </w:pPr>
      <w:r>
        <w:rPr>
          <w:rFonts w:ascii="Calibri" w:hAnsi="Calibri" w:cs="Calibri"/>
          <w:sz w:val="24"/>
          <w:szCs w:val="24"/>
        </w:rPr>
        <w:t xml:space="preserve">GST 9 – in a bad condition and requires resurfacing. Due to the estimated cost, these works may be split over two years. </w:t>
      </w:r>
    </w:p>
    <w:p w14:paraId="515F02CE" w14:textId="77777777" w:rsidR="00E57250" w:rsidRDefault="00E57250" w:rsidP="00EA6CA3">
      <w:pPr>
        <w:ind w:left="720"/>
        <w:rPr>
          <w:rFonts w:ascii="Calibri" w:hAnsi="Calibri" w:cs="Calibri"/>
          <w:sz w:val="24"/>
          <w:szCs w:val="24"/>
        </w:rPr>
      </w:pPr>
    </w:p>
    <w:p w14:paraId="787CAEFA" w14:textId="047AF5A8" w:rsidR="00E57250" w:rsidRDefault="00E57250" w:rsidP="00E57250">
      <w:pPr>
        <w:ind w:left="720"/>
        <w:rPr>
          <w:rFonts w:ascii="Calibri" w:hAnsi="Calibri" w:cs="Calibri"/>
          <w:sz w:val="24"/>
          <w:szCs w:val="24"/>
        </w:rPr>
      </w:pPr>
      <w:r>
        <w:rPr>
          <w:rFonts w:ascii="Calibri" w:hAnsi="Calibri" w:cs="Calibri"/>
          <w:sz w:val="24"/>
          <w:szCs w:val="24"/>
        </w:rPr>
        <w:t xml:space="preserve">GST 29 – New </w:t>
      </w:r>
      <w:proofErr w:type="spellStart"/>
      <w:r>
        <w:rPr>
          <w:rFonts w:ascii="Calibri" w:hAnsi="Calibri" w:cs="Calibri"/>
          <w:sz w:val="24"/>
          <w:szCs w:val="24"/>
        </w:rPr>
        <w:t>bridlegate</w:t>
      </w:r>
      <w:proofErr w:type="spellEnd"/>
      <w:r>
        <w:rPr>
          <w:rFonts w:ascii="Calibri" w:hAnsi="Calibri" w:cs="Calibri"/>
          <w:sz w:val="24"/>
          <w:szCs w:val="24"/>
        </w:rPr>
        <w:t xml:space="preserve"> on Staunton part of path due. Also culvert to be improved too.</w:t>
      </w:r>
    </w:p>
    <w:p w14:paraId="26947600" w14:textId="77777777" w:rsidR="00EA6CA3" w:rsidRPr="00794CD8" w:rsidRDefault="00EA6CA3" w:rsidP="00EA6CA3">
      <w:pPr>
        <w:ind w:left="720"/>
        <w:rPr>
          <w:rFonts w:ascii="Calibri" w:hAnsi="Calibri" w:cs="Calibri"/>
          <w:sz w:val="24"/>
          <w:szCs w:val="24"/>
        </w:rPr>
      </w:pPr>
    </w:p>
    <w:p w14:paraId="287FA6AF" w14:textId="6FFC5519" w:rsidR="00EA6CA3" w:rsidRPr="00063888" w:rsidRDefault="00E57250" w:rsidP="00EA6CA3">
      <w:pPr>
        <w:pStyle w:val="ListParagraph"/>
        <w:numPr>
          <w:ilvl w:val="0"/>
          <w:numId w:val="1"/>
        </w:numPr>
        <w:spacing w:after="160"/>
        <w:rPr>
          <w:rFonts w:ascii="Calibri" w:hAnsi="Calibri" w:cs="Calibri"/>
          <w:b/>
          <w:sz w:val="28"/>
          <w:szCs w:val="48"/>
        </w:rPr>
      </w:pPr>
      <w:r>
        <w:rPr>
          <w:rFonts w:ascii="Calibri" w:hAnsi="Calibri" w:cs="Calibri"/>
          <w:b/>
          <w:sz w:val="28"/>
          <w:szCs w:val="48"/>
        </w:rPr>
        <w:t>Bins</w:t>
      </w:r>
    </w:p>
    <w:p w14:paraId="12DB26F0" w14:textId="73A3328E" w:rsidR="00EA6CA3" w:rsidRPr="005A367A" w:rsidRDefault="005A367A" w:rsidP="005A367A">
      <w:pPr>
        <w:ind w:left="720"/>
        <w:rPr>
          <w:rFonts w:ascii="Calibri" w:hAnsi="Calibri" w:cs="Calibri"/>
          <w:sz w:val="24"/>
          <w:szCs w:val="24"/>
        </w:rPr>
      </w:pPr>
      <w:r>
        <w:rPr>
          <w:rFonts w:ascii="Calibri" w:hAnsi="Calibri" w:cs="Calibri"/>
          <w:sz w:val="24"/>
          <w:szCs w:val="24"/>
        </w:rPr>
        <w:t>Cllr Williams explained the recent move of a bin to outside of the Premier Staunton General Store. It was also confirmed that UBICO are now emptying the bin, although we may still need a second bin in the area, with Cllr Williams to monitor whether this will be required.</w:t>
      </w:r>
      <w:r w:rsidR="00EA6CA3" w:rsidRPr="003877FA">
        <w:rPr>
          <w:rFonts w:ascii="Times New Roman" w:hAnsi="Times New Roman" w:cs="Times New Roman"/>
        </w:rPr>
        <w:tab/>
      </w:r>
      <w:r w:rsidR="00EA6CA3" w:rsidRPr="003877FA">
        <w:rPr>
          <w:rFonts w:ascii="Times New Roman" w:hAnsi="Times New Roman" w:cs="Times New Roman"/>
        </w:rPr>
        <w:tab/>
      </w:r>
      <w:r w:rsidR="00EA6CA3" w:rsidRPr="003877FA">
        <w:rPr>
          <w:rFonts w:ascii="Times New Roman" w:hAnsi="Times New Roman" w:cs="Times New Roman"/>
        </w:rPr>
        <w:tab/>
      </w:r>
      <w:r w:rsidR="00EA6CA3" w:rsidRPr="003877FA">
        <w:rPr>
          <w:rFonts w:ascii="Times New Roman" w:hAnsi="Times New Roman" w:cs="Times New Roman"/>
        </w:rPr>
        <w:tab/>
      </w:r>
      <w:r w:rsidR="00EA6CA3" w:rsidRPr="003877FA">
        <w:rPr>
          <w:rFonts w:ascii="Times New Roman" w:hAnsi="Times New Roman" w:cs="Times New Roman"/>
        </w:rPr>
        <w:tab/>
      </w:r>
    </w:p>
    <w:p w14:paraId="7C717C68" w14:textId="77777777" w:rsidR="00EA6CA3" w:rsidRDefault="00EA6CA3" w:rsidP="00EA6CA3">
      <w:pPr>
        <w:ind w:left="720"/>
        <w:rPr>
          <w:rFonts w:ascii="Calibri" w:hAnsi="Calibri" w:cs="Calibri"/>
          <w:sz w:val="24"/>
          <w:szCs w:val="24"/>
        </w:rPr>
      </w:pPr>
    </w:p>
    <w:p w14:paraId="28BE9CF7" w14:textId="77777777" w:rsidR="00EA6CA3" w:rsidRDefault="00EA6CA3" w:rsidP="00EA6CA3">
      <w:pPr>
        <w:ind w:left="720"/>
        <w:rPr>
          <w:rFonts w:ascii="Calibri" w:hAnsi="Calibri" w:cs="Calibri"/>
          <w:sz w:val="24"/>
          <w:szCs w:val="24"/>
        </w:rPr>
      </w:pPr>
    </w:p>
    <w:p w14:paraId="1C48648D" w14:textId="77777777" w:rsidR="005A367A" w:rsidRDefault="005A367A" w:rsidP="00EA6CA3">
      <w:pPr>
        <w:ind w:left="720"/>
        <w:rPr>
          <w:rFonts w:ascii="Calibri" w:hAnsi="Calibri" w:cs="Calibri"/>
          <w:sz w:val="24"/>
          <w:szCs w:val="24"/>
        </w:rPr>
      </w:pPr>
    </w:p>
    <w:p w14:paraId="42FAFA01" w14:textId="77777777" w:rsidR="005A367A" w:rsidRPr="006B2698" w:rsidRDefault="005A367A" w:rsidP="00EA6CA3">
      <w:pPr>
        <w:ind w:left="720"/>
        <w:rPr>
          <w:rFonts w:ascii="Calibri" w:hAnsi="Calibri" w:cs="Calibri"/>
          <w:sz w:val="24"/>
          <w:szCs w:val="24"/>
        </w:rPr>
      </w:pPr>
    </w:p>
    <w:p w14:paraId="33987AE2" w14:textId="03DEF3F3" w:rsidR="00EA6CA3" w:rsidRDefault="005A367A" w:rsidP="00EA6CA3">
      <w:pPr>
        <w:pStyle w:val="ListParagraph"/>
        <w:numPr>
          <w:ilvl w:val="0"/>
          <w:numId w:val="1"/>
        </w:numPr>
        <w:rPr>
          <w:rFonts w:ascii="Calibri" w:hAnsi="Calibri" w:cs="Calibri"/>
          <w:b/>
          <w:bCs/>
          <w:sz w:val="28"/>
          <w:szCs w:val="28"/>
        </w:rPr>
      </w:pPr>
      <w:r>
        <w:rPr>
          <w:rFonts w:ascii="Calibri" w:hAnsi="Calibri" w:cs="Calibri"/>
          <w:b/>
          <w:bCs/>
          <w:sz w:val="28"/>
          <w:szCs w:val="28"/>
        </w:rPr>
        <w:lastRenderedPageBreak/>
        <w:t>Highways</w:t>
      </w:r>
    </w:p>
    <w:p w14:paraId="062E47F1" w14:textId="76817B8B" w:rsidR="00EA6CA3" w:rsidRDefault="005A367A" w:rsidP="005A367A">
      <w:pPr>
        <w:ind w:left="720"/>
        <w:rPr>
          <w:rFonts w:ascii="Calibri" w:hAnsi="Calibri" w:cs="Calibri"/>
          <w:sz w:val="24"/>
          <w:szCs w:val="24"/>
        </w:rPr>
      </w:pPr>
      <w:r>
        <w:rPr>
          <w:rFonts w:ascii="Calibri" w:hAnsi="Calibri" w:cs="Calibri"/>
          <w:sz w:val="24"/>
          <w:szCs w:val="24"/>
        </w:rPr>
        <w:t xml:space="preserve">Cllr Millar noted that the ongoing layby flooding issue is still to be resolved. </w:t>
      </w:r>
    </w:p>
    <w:p w14:paraId="62F24C53" w14:textId="77777777" w:rsidR="005A367A" w:rsidRDefault="005A367A" w:rsidP="005A367A">
      <w:pPr>
        <w:ind w:left="720"/>
        <w:rPr>
          <w:rFonts w:ascii="Calibri" w:hAnsi="Calibri" w:cs="Calibri"/>
          <w:sz w:val="24"/>
          <w:szCs w:val="24"/>
        </w:rPr>
      </w:pPr>
    </w:p>
    <w:p w14:paraId="7FDBF607" w14:textId="44065274" w:rsidR="005A367A" w:rsidRDefault="005A367A" w:rsidP="005A367A">
      <w:pPr>
        <w:ind w:left="720"/>
        <w:rPr>
          <w:rFonts w:ascii="Calibri" w:hAnsi="Calibri" w:cs="Calibri"/>
          <w:sz w:val="24"/>
          <w:szCs w:val="24"/>
        </w:rPr>
      </w:pPr>
      <w:r>
        <w:rPr>
          <w:rFonts w:ascii="Calibri" w:hAnsi="Calibri" w:cs="Calibri"/>
          <w:sz w:val="24"/>
          <w:szCs w:val="24"/>
        </w:rPr>
        <w:t xml:space="preserve">Malvern Road surface issues were also highlighted, with subsidence occurring in areas. It was also noted that there are ongoing drainage issues too. Cllr Millar to </w:t>
      </w:r>
      <w:proofErr w:type="spellStart"/>
      <w:r>
        <w:rPr>
          <w:rFonts w:ascii="Calibri" w:hAnsi="Calibri" w:cs="Calibri"/>
          <w:sz w:val="24"/>
          <w:szCs w:val="24"/>
        </w:rPr>
        <w:t>liase</w:t>
      </w:r>
      <w:proofErr w:type="spellEnd"/>
      <w:r>
        <w:rPr>
          <w:rFonts w:ascii="Calibri" w:hAnsi="Calibri" w:cs="Calibri"/>
          <w:sz w:val="24"/>
          <w:szCs w:val="24"/>
        </w:rPr>
        <w:t xml:space="preserve"> and log issue. </w:t>
      </w:r>
    </w:p>
    <w:p w14:paraId="30E69D16" w14:textId="77777777" w:rsidR="005A367A" w:rsidRPr="004236DD" w:rsidRDefault="005A367A" w:rsidP="005A367A">
      <w:pPr>
        <w:ind w:left="720"/>
      </w:pPr>
    </w:p>
    <w:p w14:paraId="388A93C9" w14:textId="152C1D88" w:rsidR="00EA6CA3" w:rsidRDefault="005A367A" w:rsidP="00EA6CA3">
      <w:pPr>
        <w:pStyle w:val="ListParagraph"/>
        <w:numPr>
          <w:ilvl w:val="0"/>
          <w:numId w:val="1"/>
        </w:numPr>
        <w:spacing w:after="160"/>
        <w:rPr>
          <w:rFonts w:ascii="Calibri" w:eastAsiaTheme="minorHAnsi" w:hAnsi="Calibri" w:cs="Calibri"/>
          <w:b/>
          <w:bCs/>
          <w:sz w:val="28"/>
          <w:szCs w:val="48"/>
          <w:lang w:eastAsia="en-US"/>
        </w:rPr>
      </w:pPr>
      <w:r>
        <w:rPr>
          <w:rFonts w:ascii="Calibri" w:eastAsiaTheme="minorHAnsi" w:hAnsi="Calibri" w:cs="Calibri"/>
          <w:b/>
          <w:bCs/>
          <w:sz w:val="28"/>
          <w:szCs w:val="48"/>
          <w:lang w:eastAsia="en-US"/>
        </w:rPr>
        <w:t>New Website</w:t>
      </w:r>
    </w:p>
    <w:p w14:paraId="35A8FE0A" w14:textId="6910BE7B" w:rsidR="00EA6CA3" w:rsidRDefault="00B14DD4" w:rsidP="00B14DD4">
      <w:pPr>
        <w:pStyle w:val="ListParagraph"/>
        <w:spacing w:after="160"/>
        <w:rPr>
          <w:rFonts w:ascii="Calibri" w:eastAsiaTheme="minorHAnsi" w:hAnsi="Calibri" w:cs="Calibri"/>
          <w:sz w:val="24"/>
          <w:szCs w:val="44"/>
          <w:lang w:eastAsia="en-US"/>
        </w:rPr>
      </w:pPr>
      <w:r>
        <w:rPr>
          <w:rFonts w:ascii="Calibri" w:eastAsiaTheme="minorHAnsi" w:hAnsi="Calibri" w:cs="Calibri"/>
          <w:sz w:val="24"/>
          <w:szCs w:val="44"/>
          <w:lang w:eastAsia="en-US"/>
        </w:rPr>
        <w:t>Councillors were notified that the Clerk is now in the process of setting up Staunton Parish Council’s new website.</w:t>
      </w:r>
    </w:p>
    <w:p w14:paraId="3A8D0ED4" w14:textId="77777777" w:rsidR="00B14DD4" w:rsidRDefault="00B14DD4" w:rsidP="00B14DD4">
      <w:pPr>
        <w:pStyle w:val="ListParagraph"/>
        <w:spacing w:after="160"/>
        <w:rPr>
          <w:rFonts w:ascii="Calibri" w:eastAsiaTheme="minorHAnsi" w:hAnsi="Calibri" w:cs="Calibri"/>
          <w:sz w:val="24"/>
          <w:szCs w:val="44"/>
          <w:lang w:eastAsia="en-US"/>
        </w:rPr>
      </w:pPr>
    </w:p>
    <w:p w14:paraId="28EFBB98" w14:textId="6C8E5591" w:rsidR="00B14DD4" w:rsidRPr="00B14DD4" w:rsidRDefault="00B14DD4" w:rsidP="00B14DD4">
      <w:pPr>
        <w:pStyle w:val="ListParagraph"/>
        <w:numPr>
          <w:ilvl w:val="0"/>
          <w:numId w:val="1"/>
        </w:numPr>
        <w:spacing w:after="160"/>
        <w:rPr>
          <w:rFonts w:ascii="Calibri" w:eastAsiaTheme="minorHAnsi" w:hAnsi="Calibri" w:cs="Calibri"/>
          <w:sz w:val="24"/>
          <w:szCs w:val="44"/>
          <w:lang w:eastAsia="en-US"/>
        </w:rPr>
      </w:pPr>
      <w:r>
        <w:rPr>
          <w:rFonts w:ascii="Calibri" w:eastAsiaTheme="minorHAnsi" w:hAnsi="Calibri" w:cs="Calibri"/>
          <w:b/>
          <w:bCs/>
          <w:sz w:val="28"/>
          <w:szCs w:val="48"/>
          <w:lang w:eastAsia="en-US"/>
        </w:rPr>
        <w:t>Fundraising</w:t>
      </w:r>
    </w:p>
    <w:p w14:paraId="5A2BF596" w14:textId="70B01907" w:rsidR="00B14DD4" w:rsidRDefault="00FC04C3" w:rsidP="00B14DD4">
      <w:pPr>
        <w:pStyle w:val="ListParagraph"/>
        <w:spacing w:after="16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Cllr Capper notified all that £91.35 had been raised for Staunton Parish Council’s defibrillator reserves from a recent fundraising supper club. </w:t>
      </w:r>
    </w:p>
    <w:p w14:paraId="438C6F83" w14:textId="77777777" w:rsidR="00FC04C3" w:rsidRDefault="00FC04C3" w:rsidP="00B14DD4">
      <w:pPr>
        <w:pStyle w:val="ListParagraph"/>
        <w:spacing w:after="160"/>
        <w:rPr>
          <w:rFonts w:ascii="Calibri" w:eastAsiaTheme="minorHAnsi" w:hAnsi="Calibri" w:cs="Calibri"/>
          <w:sz w:val="24"/>
          <w:szCs w:val="44"/>
          <w:lang w:eastAsia="en-US"/>
        </w:rPr>
      </w:pPr>
    </w:p>
    <w:p w14:paraId="4FF208AD" w14:textId="41AE8933" w:rsidR="00FC04C3" w:rsidRDefault="00FC04C3" w:rsidP="00FC04C3">
      <w:pPr>
        <w:pStyle w:val="ListParagraph"/>
        <w:numPr>
          <w:ilvl w:val="0"/>
          <w:numId w:val="1"/>
        </w:numPr>
        <w:spacing w:after="160"/>
        <w:rPr>
          <w:rFonts w:ascii="Calibri" w:eastAsiaTheme="minorHAnsi" w:hAnsi="Calibri" w:cs="Calibri"/>
          <w:b/>
          <w:bCs/>
          <w:sz w:val="28"/>
          <w:szCs w:val="48"/>
          <w:lang w:eastAsia="en-US"/>
        </w:rPr>
      </w:pPr>
      <w:r w:rsidRPr="00FC04C3">
        <w:rPr>
          <w:rFonts w:ascii="Calibri" w:eastAsiaTheme="minorHAnsi" w:hAnsi="Calibri" w:cs="Calibri"/>
          <w:b/>
          <w:bCs/>
          <w:sz w:val="28"/>
          <w:szCs w:val="48"/>
          <w:lang w:eastAsia="en-US"/>
        </w:rPr>
        <w:t>Finance</w:t>
      </w:r>
    </w:p>
    <w:p w14:paraId="702ECF22" w14:textId="77777777" w:rsidR="00FC04C3" w:rsidRPr="00FC04C3" w:rsidRDefault="00FC04C3" w:rsidP="00AA66C6">
      <w:pPr>
        <w:pStyle w:val="ListParagraph"/>
        <w:spacing w:after="160"/>
        <w:rPr>
          <w:rFonts w:ascii="Calibri" w:eastAsiaTheme="minorHAnsi" w:hAnsi="Calibri" w:cs="Calibri"/>
          <w:b/>
          <w:bCs/>
          <w:sz w:val="28"/>
          <w:szCs w:val="48"/>
          <w:lang w:eastAsia="en-US"/>
        </w:rPr>
      </w:pPr>
    </w:p>
    <w:p w14:paraId="65AD8535" w14:textId="77777777" w:rsidR="00FC04C3" w:rsidRPr="00FC04C3" w:rsidRDefault="00FC04C3" w:rsidP="00FC04C3">
      <w:pPr>
        <w:pStyle w:val="ListParagraph"/>
        <w:rPr>
          <w:rFonts w:ascii="Calibri" w:hAnsi="Calibri" w:cs="Calibri"/>
          <w:b/>
        </w:rPr>
      </w:pPr>
      <w:r w:rsidRPr="00FC04C3">
        <w:rPr>
          <w:rFonts w:ascii="Calibri" w:hAnsi="Calibri" w:cs="Calibri"/>
          <w:b/>
        </w:rPr>
        <w:t>Financial Report: Payments &amp; Receipts 14/01/25 – 10/03/25</w:t>
      </w:r>
    </w:p>
    <w:p w14:paraId="4CDC24DC" w14:textId="77777777" w:rsidR="00FC04C3" w:rsidRPr="00FC04C3" w:rsidRDefault="00FC04C3" w:rsidP="00FC04C3">
      <w:pPr>
        <w:pStyle w:val="ListParagraph"/>
        <w:rPr>
          <w:rFonts w:ascii="Calibri" w:hAnsi="Calibri" w:cs="Calibri"/>
          <w:b/>
        </w:rPr>
      </w:pPr>
    </w:p>
    <w:p w14:paraId="347EE743" w14:textId="77777777" w:rsidR="00FC04C3" w:rsidRPr="00FC04C3" w:rsidRDefault="00FC04C3" w:rsidP="00FC04C3">
      <w:pPr>
        <w:pStyle w:val="ListParagraph"/>
        <w:rPr>
          <w:rFonts w:ascii="Calibri" w:eastAsia="Times New Roman" w:hAnsi="Calibri" w:cs="Calibri"/>
          <w:color w:val="000000"/>
        </w:rPr>
      </w:pPr>
      <w:r w:rsidRPr="00FC04C3">
        <w:rPr>
          <w:rFonts w:ascii="Calibri" w:hAnsi="Calibri" w:cs="Calibri"/>
          <w:b/>
        </w:rPr>
        <w:t xml:space="preserve">Opening Balance Brought Forward from Last Reconciliation: </w:t>
      </w:r>
      <w:r w:rsidRPr="00FC04C3">
        <w:rPr>
          <w:rFonts w:ascii="Calibri" w:hAnsi="Calibri" w:cs="Calibri"/>
        </w:rPr>
        <w:t>£6,387.83</w:t>
      </w:r>
    </w:p>
    <w:p w14:paraId="037AB8EE" w14:textId="77777777" w:rsidR="00FC04C3" w:rsidRPr="00FC04C3" w:rsidRDefault="00FC04C3" w:rsidP="00FC04C3">
      <w:pPr>
        <w:pStyle w:val="ListParagraph"/>
        <w:rPr>
          <w:rFonts w:ascii="Calibri" w:hAnsi="Calibri" w:cs="Calibri"/>
          <w:b/>
        </w:rPr>
      </w:pPr>
    </w:p>
    <w:p w14:paraId="16152FCC" w14:textId="77777777" w:rsidR="00FC04C3" w:rsidRPr="00FC04C3" w:rsidRDefault="00FC04C3" w:rsidP="00FC04C3">
      <w:pPr>
        <w:pStyle w:val="ListParagraph"/>
        <w:rPr>
          <w:rFonts w:ascii="Calibri" w:hAnsi="Calibri" w:cs="Calibri"/>
          <w:b/>
        </w:rPr>
      </w:pPr>
      <w:r w:rsidRPr="00FC04C3">
        <w:rPr>
          <w:rFonts w:ascii="Calibri" w:hAnsi="Calibri" w:cs="Calibri"/>
          <w:b/>
        </w:rPr>
        <w:t>Payments in Period:</w:t>
      </w:r>
    </w:p>
    <w:p w14:paraId="45D75477" w14:textId="77777777" w:rsidR="00FC04C3" w:rsidRPr="00FC04C3" w:rsidRDefault="00FC04C3" w:rsidP="00FC04C3">
      <w:pPr>
        <w:pStyle w:val="ListParagraph"/>
        <w:rPr>
          <w:rFonts w:ascii="Calibri" w:hAnsi="Calibri" w:cs="Calibri"/>
          <w:b/>
        </w:rPr>
      </w:pPr>
    </w:p>
    <w:p w14:paraId="70D02B46" w14:textId="4ECD32AD" w:rsidR="00FC04C3" w:rsidRPr="00FC04C3" w:rsidRDefault="00FC04C3" w:rsidP="00FC04C3">
      <w:pPr>
        <w:pStyle w:val="ListParagraph"/>
        <w:rPr>
          <w:rFonts w:ascii="Calibri" w:hAnsi="Calibri" w:cs="Calibri"/>
        </w:rPr>
      </w:pPr>
      <w:r w:rsidRPr="00FC04C3">
        <w:rPr>
          <w:rFonts w:ascii="Calibri" w:hAnsi="Calibri" w:cs="Calibri"/>
          <w:bCs/>
        </w:rPr>
        <w:t>06.02.25</w:t>
      </w:r>
      <w:r w:rsidRPr="00FC04C3">
        <w:rPr>
          <w:rFonts w:ascii="Calibri" w:hAnsi="Calibri" w:cs="Calibri"/>
          <w:bCs/>
        </w:rPr>
        <w:tab/>
      </w:r>
      <w:r w:rsidRPr="00FC04C3">
        <w:rPr>
          <w:rFonts w:ascii="Calibri" w:hAnsi="Calibri" w:cs="Calibri"/>
          <w:bCs/>
        </w:rPr>
        <w:tab/>
      </w:r>
      <w:r w:rsidRPr="00FC04C3">
        <w:rPr>
          <w:rFonts w:ascii="Calibri" w:hAnsi="Calibri" w:cs="Calibri"/>
          <w:bCs/>
        </w:rPr>
        <w:tab/>
      </w:r>
      <w:r w:rsidRPr="00FC04C3">
        <w:rPr>
          <w:rFonts w:ascii="Calibri" w:hAnsi="Calibri" w:cs="Calibri"/>
        </w:rPr>
        <w:t>Clerk’s February Expenses</w:t>
      </w:r>
      <w:r w:rsidRPr="00FC04C3">
        <w:rPr>
          <w:rFonts w:ascii="Calibri" w:hAnsi="Calibri" w:cs="Calibri"/>
        </w:rPr>
        <w:tab/>
        <w:t>£21.67</w:t>
      </w:r>
    </w:p>
    <w:p w14:paraId="7D1918A8" w14:textId="77777777" w:rsidR="00FC04C3" w:rsidRPr="00FC04C3" w:rsidRDefault="00FC04C3" w:rsidP="00FC04C3">
      <w:pPr>
        <w:pStyle w:val="ListParagraph"/>
        <w:rPr>
          <w:rFonts w:ascii="Calibri" w:hAnsi="Calibri" w:cs="Calibri"/>
        </w:rPr>
      </w:pPr>
      <w:r w:rsidRPr="00FC04C3">
        <w:rPr>
          <w:rFonts w:ascii="Calibri" w:hAnsi="Calibri" w:cs="Calibri"/>
        </w:rPr>
        <w:t>06.02.25</w:t>
      </w:r>
      <w:r w:rsidRPr="00FC04C3">
        <w:rPr>
          <w:rFonts w:ascii="Calibri" w:hAnsi="Calibri" w:cs="Calibri"/>
        </w:rPr>
        <w:tab/>
      </w:r>
      <w:r w:rsidRPr="00FC04C3">
        <w:rPr>
          <w:rFonts w:ascii="Calibri" w:hAnsi="Calibri" w:cs="Calibri"/>
        </w:rPr>
        <w:tab/>
      </w:r>
      <w:r w:rsidRPr="00FC04C3">
        <w:rPr>
          <w:rFonts w:ascii="Calibri" w:hAnsi="Calibri" w:cs="Calibri"/>
        </w:rPr>
        <w:tab/>
        <w:t>Clerk’s February Salary</w:t>
      </w:r>
      <w:r w:rsidRPr="00FC04C3">
        <w:rPr>
          <w:rFonts w:ascii="Calibri" w:hAnsi="Calibri" w:cs="Calibri"/>
        </w:rPr>
        <w:tab/>
      </w:r>
      <w:r w:rsidRPr="00FC04C3">
        <w:rPr>
          <w:rFonts w:ascii="Calibri" w:hAnsi="Calibri" w:cs="Calibri"/>
        </w:rPr>
        <w:tab/>
        <w:t>£418.60</w:t>
      </w:r>
    </w:p>
    <w:p w14:paraId="46D3EB87" w14:textId="77777777" w:rsidR="00FC04C3" w:rsidRPr="00FC04C3" w:rsidRDefault="00FC04C3" w:rsidP="00FC04C3">
      <w:pPr>
        <w:pStyle w:val="ListParagraph"/>
        <w:rPr>
          <w:rFonts w:ascii="Calibri" w:hAnsi="Calibri" w:cs="Calibri"/>
        </w:rPr>
      </w:pPr>
      <w:r w:rsidRPr="00FC04C3">
        <w:rPr>
          <w:rFonts w:ascii="Calibri" w:hAnsi="Calibri" w:cs="Calibri"/>
        </w:rPr>
        <w:t>06.03.25</w:t>
      </w:r>
      <w:r w:rsidRPr="00FC04C3">
        <w:rPr>
          <w:rFonts w:ascii="Calibri" w:hAnsi="Calibri" w:cs="Calibri"/>
        </w:rPr>
        <w:tab/>
      </w:r>
      <w:r w:rsidRPr="00FC04C3">
        <w:rPr>
          <w:rFonts w:ascii="Calibri" w:hAnsi="Calibri" w:cs="Calibri"/>
        </w:rPr>
        <w:tab/>
      </w:r>
      <w:r w:rsidRPr="00FC04C3">
        <w:rPr>
          <w:rFonts w:ascii="Calibri" w:hAnsi="Calibri" w:cs="Calibri"/>
        </w:rPr>
        <w:tab/>
        <w:t>Clerk’s March Expenses</w:t>
      </w:r>
      <w:r w:rsidRPr="00FC04C3">
        <w:rPr>
          <w:rFonts w:ascii="Calibri" w:hAnsi="Calibri" w:cs="Calibri"/>
        </w:rPr>
        <w:tab/>
      </w:r>
      <w:r w:rsidRPr="00FC04C3">
        <w:rPr>
          <w:rFonts w:ascii="Calibri" w:hAnsi="Calibri" w:cs="Calibri"/>
        </w:rPr>
        <w:tab/>
        <w:t>£21.67</w:t>
      </w:r>
    </w:p>
    <w:p w14:paraId="4AFF75AE" w14:textId="311E0345" w:rsidR="00FC04C3" w:rsidRPr="00FC04C3" w:rsidRDefault="00FC04C3" w:rsidP="00FC04C3">
      <w:pPr>
        <w:pStyle w:val="ListParagraph"/>
        <w:rPr>
          <w:rFonts w:ascii="Calibri" w:hAnsi="Calibri" w:cs="Calibri"/>
        </w:rPr>
      </w:pPr>
      <w:r w:rsidRPr="00FC04C3">
        <w:rPr>
          <w:rFonts w:ascii="Calibri" w:hAnsi="Calibri" w:cs="Calibri"/>
        </w:rPr>
        <w:t>06.03.25</w:t>
      </w:r>
      <w:r w:rsidRPr="00FC04C3">
        <w:rPr>
          <w:rFonts w:ascii="Calibri" w:hAnsi="Calibri" w:cs="Calibri"/>
        </w:rPr>
        <w:tab/>
      </w:r>
      <w:r w:rsidRPr="00FC04C3">
        <w:rPr>
          <w:rFonts w:ascii="Calibri" w:hAnsi="Calibri" w:cs="Calibri"/>
        </w:rPr>
        <w:tab/>
      </w:r>
      <w:r w:rsidRPr="00FC04C3">
        <w:rPr>
          <w:rFonts w:ascii="Calibri" w:hAnsi="Calibri" w:cs="Calibri"/>
        </w:rPr>
        <w:tab/>
        <w:t>Clerk’s March Salary</w:t>
      </w:r>
      <w:r w:rsidRPr="00FC04C3">
        <w:rPr>
          <w:rFonts w:ascii="Calibri" w:hAnsi="Calibri" w:cs="Calibri"/>
        </w:rPr>
        <w:tab/>
      </w:r>
      <w:r w:rsidRPr="00FC04C3">
        <w:rPr>
          <w:rFonts w:ascii="Calibri" w:hAnsi="Calibri" w:cs="Calibri"/>
        </w:rPr>
        <w:tab/>
        <w:t>£418.60</w:t>
      </w:r>
    </w:p>
    <w:p w14:paraId="455273AB" w14:textId="77777777" w:rsidR="00FC04C3" w:rsidRPr="00FC04C3" w:rsidRDefault="00FC04C3" w:rsidP="00FC04C3">
      <w:pPr>
        <w:pStyle w:val="ListParagraph"/>
        <w:rPr>
          <w:rFonts w:ascii="Calibri" w:hAnsi="Calibri" w:cs="Calibri"/>
          <w:bCs/>
        </w:rPr>
      </w:pPr>
    </w:p>
    <w:p w14:paraId="072C50B3" w14:textId="77777777" w:rsidR="00FC04C3" w:rsidRPr="00FC04C3" w:rsidRDefault="00FC04C3" w:rsidP="00FC04C3">
      <w:pPr>
        <w:pStyle w:val="ListParagraph"/>
        <w:rPr>
          <w:rFonts w:ascii="Calibri" w:hAnsi="Calibri" w:cs="Calibri"/>
        </w:rPr>
      </w:pPr>
      <w:r w:rsidRPr="00FC04C3">
        <w:rPr>
          <w:rFonts w:ascii="Calibri" w:hAnsi="Calibri" w:cs="Calibri"/>
          <w:b/>
        </w:rPr>
        <w:t xml:space="preserve">TOTAL: </w:t>
      </w:r>
      <w:r w:rsidRPr="00FC04C3">
        <w:rPr>
          <w:rFonts w:ascii="Calibri" w:hAnsi="Calibri" w:cs="Calibri"/>
          <w:b/>
        </w:rPr>
        <w:tab/>
      </w:r>
      <w:r w:rsidRPr="00FC04C3">
        <w:rPr>
          <w:rFonts w:ascii="Calibri" w:hAnsi="Calibri" w:cs="Calibri"/>
          <w:b/>
        </w:rPr>
        <w:tab/>
      </w:r>
      <w:r w:rsidRPr="00FC04C3">
        <w:rPr>
          <w:rFonts w:ascii="Calibri" w:hAnsi="Calibri" w:cs="Calibri"/>
        </w:rPr>
        <w:tab/>
      </w:r>
      <w:r w:rsidRPr="00FC04C3">
        <w:rPr>
          <w:rFonts w:ascii="Calibri" w:hAnsi="Calibri" w:cs="Calibri"/>
        </w:rPr>
        <w:tab/>
      </w:r>
      <w:r w:rsidRPr="00FC04C3">
        <w:rPr>
          <w:rFonts w:ascii="Calibri" w:hAnsi="Calibri" w:cs="Calibri"/>
        </w:rPr>
        <w:tab/>
      </w:r>
      <w:r w:rsidRPr="00FC04C3">
        <w:rPr>
          <w:rFonts w:ascii="Calibri" w:hAnsi="Calibri" w:cs="Calibri"/>
        </w:rPr>
        <w:tab/>
        <w:t xml:space="preserve">       </w:t>
      </w:r>
      <w:r w:rsidRPr="00FC04C3">
        <w:rPr>
          <w:rFonts w:ascii="Calibri" w:hAnsi="Calibri" w:cs="Calibri"/>
        </w:rPr>
        <w:tab/>
      </w:r>
      <w:r w:rsidRPr="00FC04C3">
        <w:rPr>
          <w:rFonts w:ascii="Calibri" w:hAnsi="Calibri" w:cs="Calibri"/>
        </w:rPr>
        <w:tab/>
        <w:t>£880.54</w:t>
      </w:r>
    </w:p>
    <w:p w14:paraId="4A2093E1" w14:textId="77777777" w:rsidR="00FC04C3" w:rsidRPr="00FC04C3" w:rsidRDefault="00FC04C3" w:rsidP="00FC04C3">
      <w:pPr>
        <w:pStyle w:val="ListParagraph"/>
        <w:rPr>
          <w:rFonts w:ascii="Calibri" w:hAnsi="Calibri" w:cs="Calibri"/>
        </w:rPr>
      </w:pPr>
    </w:p>
    <w:p w14:paraId="5ED6090F" w14:textId="77777777" w:rsidR="00FC04C3" w:rsidRPr="00FC04C3" w:rsidRDefault="00FC04C3" w:rsidP="00FC04C3">
      <w:pPr>
        <w:pStyle w:val="ListParagraph"/>
        <w:rPr>
          <w:rFonts w:ascii="Calibri" w:hAnsi="Calibri" w:cs="Calibri"/>
          <w:b/>
        </w:rPr>
      </w:pPr>
    </w:p>
    <w:p w14:paraId="54267AFC" w14:textId="77777777" w:rsidR="00FC04C3" w:rsidRPr="00FC04C3" w:rsidRDefault="00FC04C3" w:rsidP="00FC04C3">
      <w:pPr>
        <w:pStyle w:val="ListParagraph"/>
        <w:rPr>
          <w:rFonts w:ascii="Calibri" w:hAnsi="Calibri" w:cs="Calibri"/>
          <w:b/>
        </w:rPr>
      </w:pPr>
      <w:r w:rsidRPr="00FC04C3">
        <w:rPr>
          <w:rFonts w:ascii="Calibri" w:hAnsi="Calibri" w:cs="Calibri"/>
          <w:b/>
        </w:rPr>
        <w:t xml:space="preserve">Receipts in Period: </w:t>
      </w:r>
    </w:p>
    <w:p w14:paraId="6348FD05" w14:textId="77777777" w:rsidR="00FC04C3" w:rsidRPr="00C753CA" w:rsidRDefault="00FC04C3" w:rsidP="00FC04C3">
      <w:pPr>
        <w:pStyle w:val="ListParagraph"/>
        <w:rPr>
          <w:rFonts w:ascii="Calibri" w:hAnsi="Calibri" w:cs="Calibri"/>
          <w:bCs/>
        </w:rPr>
      </w:pPr>
    </w:p>
    <w:p w14:paraId="12C0E0B5" w14:textId="3D604E11" w:rsidR="00FC04C3" w:rsidRPr="00FC04C3" w:rsidRDefault="00FC04C3" w:rsidP="00FC04C3">
      <w:pPr>
        <w:pStyle w:val="ListParagraph"/>
        <w:rPr>
          <w:rFonts w:ascii="Calibri" w:hAnsi="Calibri" w:cs="Calibri"/>
          <w:bCs/>
        </w:rPr>
      </w:pPr>
      <w:r w:rsidRPr="00FC04C3">
        <w:rPr>
          <w:rFonts w:ascii="Calibri" w:hAnsi="Calibri" w:cs="Calibri"/>
          <w:bCs/>
        </w:rPr>
        <w:t>-</w:t>
      </w:r>
      <w:r w:rsidRPr="00FC04C3">
        <w:rPr>
          <w:rFonts w:ascii="Calibri" w:hAnsi="Calibri" w:cs="Calibri"/>
          <w:bCs/>
        </w:rPr>
        <w:tab/>
      </w:r>
      <w:r w:rsidRPr="00FC04C3">
        <w:rPr>
          <w:rFonts w:ascii="Calibri" w:hAnsi="Calibri" w:cs="Calibri"/>
          <w:bCs/>
        </w:rPr>
        <w:tab/>
      </w:r>
      <w:r w:rsidRPr="00FC04C3">
        <w:rPr>
          <w:rFonts w:ascii="Calibri" w:hAnsi="Calibri" w:cs="Calibri"/>
          <w:bCs/>
        </w:rPr>
        <w:tab/>
      </w:r>
      <w:r w:rsidRPr="00FC04C3">
        <w:rPr>
          <w:rFonts w:ascii="Calibri" w:hAnsi="Calibri" w:cs="Calibri"/>
          <w:bCs/>
        </w:rPr>
        <w:tab/>
        <w:t xml:space="preserve">- </w:t>
      </w:r>
      <w:r w:rsidRPr="00FC04C3">
        <w:rPr>
          <w:rFonts w:ascii="Calibri" w:hAnsi="Calibri" w:cs="Calibri"/>
          <w:bCs/>
        </w:rPr>
        <w:tab/>
      </w:r>
      <w:r w:rsidRPr="00FC04C3">
        <w:rPr>
          <w:rFonts w:ascii="Calibri" w:hAnsi="Calibri" w:cs="Calibri"/>
          <w:bCs/>
        </w:rPr>
        <w:tab/>
      </w:r>
      <w:r w:rsidRPr="00FC04C3">
        <w:rPr>
          <w:rFonts w:ascii="Calibri" w:hAnsi="Calibri" w:cs="Calibri"/>
          <w:bCs/>
        </w:rPr>
        <w:tab/>
      </w:r>
      <w:r w:rsidRPr="00FC04C3">
        <w:rPr>
          <w:rFonts w:ascii="Calibri" w:hAnsi="Calibri" w:cs="Calibri"/>
          <w:bCs/>
        </w:rPr>
        <w:tab/>
      </w:r>
      <w:r w:rsidRPr="00FC04C3">
        <w:rPr>
          <w:rFonts w:ascii="Calibri" w:hAnsi="Calibri" w:cs="Calibri"/>
          <w:bCs/>
        </w:rPr>
        <w:tab/>
        <w:t>-</w:t>
      </w:r>
    </w:p>
    <w:p w14:paraId="0C794571" w14:textId="77777777" w:rsidR="00FC04C3" w:rsidRPr="00FC04C3" w:rsidRDefault="00FC04C3" w:rsidP="00FC04C3">
      <w:pPr>
        <w:pStyle w:val="ListParagraph"/>
        <w:rPr>
          <w:rFonts w:ascii="Calibri" w:hAnsi="Calibri" w:cs="Calibri"/>
        </w:rPr>
      </w:pPr>
      <w:r w:rsidRPr="00FC04C3">
        <w:rPr>
          <w:rFonts w:ascii="Calibri" w:hAnsi="Calibri" w:cs="Calibri"/>
          <w:b/>
        </w:rPr>
        <w:t xml:space="preserve">TOTAL: </w:t>
      </w:r>
      <w:r w:rsidRPr="00FC04C3">
        <w:rPr>
          <w:rFonts w:ascii="Calibri" w:hAnsi="Calibri" w:cs="Calibri"/>
        </w:rPr>
        <w:tab/>
      </w:r>
      <w:r w:rsidRPr="00FC04C3">
        <w:rPr>
          <w:rFonts w:ascii="Calibri" w:hAnsi="Calibri" w:cs="Calibri"/>
        </w:rPr>
        <w:tab/>
      </w:r>
      <w:r w:rsidRPr="00FC04C3">
        <w:rPr>
          <w:rFonts w:ascii="Calibri" w:hAnsi="Calibri" w:cs="Calibri"/>
        </w:rPr>
        <w:tab/>
      </w:r>
      <w:r w:rsidRPr="00FC04C3">
        <w:rPr>
          <w:rFonts w:ascii="Calibri" w:hAnsi="Calibri" w:cs="Calibri"/>
        </w:rPr>
        <w:tab/>
      </w:r>
      <w:r w:rsidRPr="00FC04C3">
        <w:rPr>
          <w:rFonts w:ascii="Calibri" w:hAnsi="Calibri" w:cs="Calibri"/>
        </w:rPr>
        <w:tab/>
      </w:r>
      <w:r w:rsidRPr="00FC04C3">
        <w:rPr>
          <w:rFonts w:ascii="Calibri" w:hAnsi="Calibri" w:cs="Calibri"/>
        </w:rPr>
        <w:tab/>
      </w:r>
      <w:r w:rsidRPr="00FC04C3">
        <w:rPr>
          <w:rFonts w:ascii="Calibri" w:hAnsi="Calibri" w:cs="Calibri"/>
        </w:rPr>
        <w:tab/>
      </w:r>
      <w:r w:rsidRPr="00FC04C3">
        <w:rPr>
          <w:rFonts w:ascii="Calibri" w:hAnsi="Calibri" w:cs="Calibri"/>
        </w:rPr>
        <w:tab/>
        <w:t>£0.00</w:t>
      </w:r>
    </w:p>
    <w:p w14:paraId="2369C7AF" w14:textId="77777777" w:rsidR="00FC04C3" w:rsidRPr="00FC04C3" w:rsidRDefault="00FC04C3" w:rsidP="00FC04C3">
      <w:pPr>
        <w:pStyle w:val="ListParagraph"/>
        <w:rPr>
          <w:rFonts w:ascii="Calibri" w:hAnsi="Calibri" w:cs="Calibri"/>
        </w:rPr>
      </w:pPr>
    </w:p>
    <w:p w14:paraId="2C1E50ED" w14:textId="77777777" w:rsidR="00FC04C3" w:rsidRPr="00FC04C3" w:rsidRDefault="00FC04C3" w:rsidP="00FC04C3">
      <w:pPr>
        <w:pStyle w:val="ListParagraph"/>
        <w:rPr>
          <w:rFonts w:ascii="Calibri" w:hAnsi="Calibri" w:cs="Calibri"/>
        </w:rPr>
      </w:pPr>
      <w:r w:rsidRPr="00FC04C3">
        <w:rPr>
          <w:rFonts w:ascii="Calibri" w:hAnsi="Calibri" w:cs="Calibri"/>
          <w:b/>
        </w:rPr>
        <w:t xml:space="preserve">Balance After All Payments &amp; Receipts Are Accounted For:   </w:t>
      </w:r>
      <w:r w:rsidRPr="00FC04C3">
        <w:rPr>
          <w:rFonts w:ascii="Calibri" w:hAnsi="Calibri" w:cs="Calibri"/>
          <w:b/>
        </w:rPr>
        <w:tab/>
      </w:r>
      <w:r w:rsidRPr="00FC04C3">
        <w:rPr>
          <w:rFonts w:ascii="Calibri" w:hAnsi="Calibri" w:cs="Calibri"/>
        </w:rPr>
        <w:t>£5,507.29</w:t>
      </w:r>
    </w:p>
    <w:p w14:paraId="22137176" w14:textId="77777777" w:rsidR="00FC04C3" w:rsidRPr="00FC04C3" w:rsidRDefault="00FC04C3" w:rsidP="00FC04C3">
      <w:pPr>
        <w:pStyle w:val="ListParagraph"/>
        <w:rPr>
          <w:rFonts w:ascii="Calibri" w:hAnsi="Calibri" w:cs="Calibri"/>
        </w:rPr>
      </w:pPr>
      <w:r w:rsidRPr="00FC04C3">
        <w:rPr>
          <w:rFonts w:ascii="Calibri" w:hAnsi="Calibri" w:cs="Calibri"/>
        </w:rPr>
        <w:tab/>
      </w:r>
      <w:r w:rsidRPr="00FC04C3">
        <w:rPr>
          <w:rFonts w:ascii="Calibri" w:hAnsi="Calibri" w:cs="Calibri"/>
        </w:rPr>
        <w:tab/>
      </w:r>
      <w:r w:rsidRPr="00FC04C3">
        <w:rPr>
          <w:rFonts w:ascii="Calibri" w:hAnsi="Calibri" w:cs="Calibri"/>
        </w:rPr>
        <w:tab/>
      </w:r>
      <w:r w:rsidRPr="00FC04C3">
        <w:rPr>
          <w:rFonts w:ascii="Calibri" w:hAnsi="Calibri" w:cs="Calibri"/>
        </w:rPr>
        <w:tab/>
      </w:r>
      <w:r w:rsidRPr="00FC04C3">
        <w:rPr>
          <w:rFonts w:ascii="Calibri" w:hAnsi="Calibri" w:cs="Calibri"/>
        </w:rPr>
        <w:tab/>
      </w:r>
      <w:r w:rsidRPr="00FC04C3">
        <w:rPr>
          <w:rFonts w:ascii="Calibri" w:hAnsi="Calibri" w:cs="Calibri"/>
        </w:rPr>
        <w:tab/>
      </w:r>
    </w:p>
    <w:p w14:paraId="5EF47BC8" w14:textId="77777777" w:rsidR="00FC04C3" w:rsidRPr="00FC04C3" w:rsidRDefault="00FC04C3" w:rsidP="00FC04C3">
      <w:pPr>
        <w:ind w:left="360" w:firstLine="360"/>
        <w:rPr>
          <w:rFonts w:ascii="Calibri" w:hAnsi="Calibri" w:cs="Calibri"/>
          <w:b/>
          <w:u w:val="single"/>
        </w:rPr>
      </w:pPr>
      <w:r w:rsidRPr="00FC04C3">
        <w:rPr>
          <w:rFonts w:ascii="Calibri" w:hAnsi="Calibri" w:cs="Calibri"/>
          <w:b/>
          <w:u w:val="single"/>
        </w:rPr>
        <w:t>Statement of Account</w:t>
      </w:r>
    </w:p>
    <w:p w14:paraId="643D7F2C" w14:textId="77777777" w:rsidR="00FC04C3" w:rsidRPr="00FC04C3" w:rsidRDefault="00FC04C3" w:rsidP="00FC04C3">
      <w:pPr>
        <w:pStyle w:val="ListParagraph"/>
        <w:rPr>
          <w:rFonts w:ascii="Calibri" w:hAnsi="Calibri" w:cs="Calibri"/>
        </w:rPr>
      </w:pPr>
    </w:p>
    <w:p w14:paraId="26449AD2" w14:textId="69F34262" w:rsidR="00FC04C3" w:rsidRDefault="00FC04C3" w:rsidP="00FC04C3">
      <w:pPr>
        <w:pStyle w:val="ListParagraph"/>
        <w:rPr>
          <w:rFonts w:ascii="Calibri" w:hAnsi="Calibri" w:cs="Calibri"/>
        </w:rPr>
      </w:pPr>
      <w:r w:rsidRPr="00FC04C3">
        <w:rPr>
          <w:rFonts w:ascii="Calibri" w:hAnsi="Calibri" w:cs="Calibri"/>
          <w:b/>
        </w:rPr>
        <w:t xml:space="preserve">Balance in Lloyds Account @ </w:t>
      </w:r>
      <w:r>
        <w:rPr>
          <w:rFonts w:ascii="Calibri" w:hAnsi="Calibri" w:cs="Calibri"/>
          <w:b/>
        </w:rPr>
        <w:t>10</w:t>
      </w:r>
      <w:r w:rsidRPr="00FC04C3">
        <w:rPr>
          <w:rFonts w:ascii="Calibri" w:hAnsi="Calibri" w:cs="Calibri"/>
          <w:b/>
        </w:rPr>
        <w:t>/</w:t>
      </w:r>
      <w:r>
        <w:rPr>
          <w:rFonts w:ascii="Calibri" w:hAnsi="Calibri" w:cs="Calibri"/>
          <w:b/>
        </w:rPr>
        <w:t>03</w:t>
      </w:r>
      <w:r w:rsidRPr="00FC04C3">
        <w:rPr>
          <w:rFonts w:ascii="Calibri" w:hAnsi="Calibri" w:cs="Calibri"/>
          <w:b/>
        </w:rPr>
        <w:t>/25:</w:t>
      </w:r>
      <w:r w:rsidRPr="00FC04C3">
        <w:rPr>
          <w:rFonts w:ascii="Calibri" w:hAnsi="Calibri" w:cs="Calibri"/>
        </w:rPr>
        <w:tab/>
      </w:r>
      <w:r w:rsidRPr="00FC04C3">
        <w:rPr>
          <w:rFonts w:ascii="Calibri" w:hAnsi="Calibri" w:cs="Calibri"/>
        </w:rPr>
        <w:tab/>
      </w:r>
      <w:r w:rsidRPr="00FC04C3">
        <w:rPr>
          <w:rFonts w:ascii="Calibri" w:hAnsi="Calibri" w:cs="Calibri"/>
        </w:rPr>
        <w:tab/>
      </w:r>
      <w:r w:rsidRPr="00FC04C3">
        <w:rPr>
          <w:rFonts w:ascii="Calibri" w:hAnsi="Calibri" w:cs="Calibri"/>
        </w:rPr>
        <w:tab/>
        <w:t>£5,507.29</w:t>
      </w:r>
    </w:p>
    <w:p w14:paraId="166EC431" w14:textId="77777777" w:rsidR="00FC04C3" w:rsidRDefault="00FC04C3" w:rsidP="00FC04C3">
      <w:pPr>
        <w:pStyle w:val="ListParagraph"/>
        <w:rPr>
          <w:rFonts w:ascii="Calibri" w:hAnsi="Calibri" w:cs="Calibri"/>
        </w:rPr>
      </w:pPr>
    </w:p>
    <w:p w14:paraId="0BCFAB68" w14:textId="6B9CC9E3" w:rsidR="00FC04C3" w:rsidRDefault="00FC04C3" w:rsidP="00FC04C3">
      <w:pPr>
        <w:pStyle w:val="ListParagraph"/>
        <w:rPr>
          <w:rFonts w:ascii="Calibri" w:hAnsi="Calibri" w:cs="Calibri"/>
          <w:sz w:val="24"/>
          <w:szCs w:val="24"/>
        </w:rPr>
      </w:pPr>
      <w:r w:rsidRPr="00FC04C3">
        <w:rPr>
          <w:rFonts w:ascii="Calibri" w:hAnsi="Calibri" w:cs="Calibri"/>
          <w:sz w:val="24"/>
          <w:szCs w:val="24"/>
        </w:rPr>
        <w:t>Due to absence at Staunton Parish Council’s last meeting, Cllr Williams then reported that findings of the internal finance check he undertook on 20</w:t>
      </w:r>
      <w:r w:rsidRPr="00FC04C3">
        <w:rPr>
          <w:rFonts w:ascii="Calibri" w:hAnsi="Calibri" w:cs="Calibri"/>
          <w:sz w:val="24"/>
          <w:szCs w:val="24"/>
          <w:vertAlign w:val="superscript"/>
        </w:rPr>
        <w:t>th</w:t>
      </w:r>
      <w:r w:rsidRPr="00FC04C3">
        <w:rPr>
          <w:rFonts w:ascii="Calibri" w:hAnsi="Calibri" w:cs="Calibri"/>
          <w:sz w:val="24"/>
          <w:szCs w:val="24"/>
        </w:rPr>
        <w:t xml:space="preserve"> January. Slight overspends were noted but everything was in line with budgets and/or full council approvals. </w:t>
      </w:r>
    </w:p>
    <w:p w14:paraId="10C6A21C" w14:textId="77777777" w:rsidR="00FC04C3" w:rsidRDefault="00FC04C3" w:rsidP="00FC04C3">
      <w:pPr>
        <w:pStyle w:val="ListParagraph"/>
        <w:rPr>
          <w:rFonts w:ascii="Calibri" w:hAnsi="Calibri" w:cs="Calibri"/>
          <w:sz w:val="24"/>
          <w:szCs w:val="24"/>
        </w:rPr>
      </w:pPr>
    </w:p>
    <w:p w14:paraId="541626D0" w14:textId="406D6775" w:rsidR="00FC04C3" w:rsidRDefault="00FC04C3" w:rsidP="00FC04C3">
      <w:pPr>
        <w:spacing w:after="160" w:line="276" w:lineRule="auto"/>
        <w:ind w:left="720"/>
        <w:rPr>
          <w:rFonts w:ascii="Calibri" w:eastAsiaTheme="minorHAnsi" w:hAnsi="Calibri" w:cs="Calibri"/>
          <w:b/>
          <w:bCs/>
          <w:sz w:val="24"/>
          <w:szCs w:val="44"/>
          <w:lang w:eastAsia="en-US"/>
        </w:rPr>
      </w:pPr>
      <w:r w:rsidRPr="00FC04C3">
        <w:rPr>
          <w:rFonts w:ascii="Calibri" w:eastAsiaTheme="minorHAnsi" w:hAnsi="Calibri" w:cs="Calibri"/>
          <w:b/>
          <w:bCs/>
          <w:sz w:val="24"/>
          <w:szCs w:val="44"/>
          <w:lang w:eastAsia="en-US"/>
        </w:rPr>
        <w:lastRenderedPageBreak/>
        <w:t xml:space="preserve">Council to be presented with any payments/training requests/donation requests received for </w:t>
      </w:r>
      <w:proofErr w:type="gramStart"/>
      <w:r w:rsidRPr="00FC04C3">
        <w:rPr>
          <w:rFonts w:ascii="Calibri" w:eastAsiaTheme="minorHAnsi" w:hAnsi="Calibri" w:cs="Calibri"/>
          <w:b/>
          <w:bCs/>
          <w:sz w:val="24"/>
          <w:szCs w:val="44"/>
          <w:lang w:eastAsia="en-US"/>
        </w:rPr>
        <w:t>approval</w:t>
      </w:r>
      <w:proofErr w:type="gramEnd"/>
    </w:p>
    <w:p w14:paraId="7F1DFDF8" w14:textId="74E64942" w:rsidR="00FC04C3" w:rsidRPr="00FC04C3" w:rsidRDefault="00FC04C3" w:rsidP="00FC04C3">
      <w:pPr>
        <w:pStyle w:val="ListParagraph"/>
        <w:numPr>
          <w:ilvl w:val="0"/>
          <w:numId w:val="4"/>
        </w:numPr>
        <w:spacing w:after="160" w:line="276" w:lineRule="auto"/>
        <w:rPr>
          <w:rFonts w:ascii="Calibri" w:eastAsiaTheme="minorHAnsi" w:hAnsi="Calibri" w:cs="Calibri"/>
          <w:b/>
          <w:bCs/>
          <w:sz w:val="24"/>
          <w:szCs w:val="44"/>
          <w:lang w:eastAsia="en-US"/>
        </w:rPr>
      </w:pPr>
      <w:r>
        <w:rPr>
          <w:rFonts w:ascii="Calibri" w:eastAsiaTheme="minorHAnsi" w:hAnsi="Calibri" w:cs="Calibri"/>
          <w:sz w:val="24"/>
          <w:szCs w:val="44"/>
          <w:lang w:eastAsia="en-US"/>
        </w:rPr>
        <w:t>SID replacement batteries - £81.58. Proposed by Cllr Capper and seconded by Cllr Williams</w:t>
      </w:r>
    </w:p>
    <w:p w14:paraId="18EE7E1F" w14:textId="6033DDE8" w:rsidR="00FC04C3" w:rsidRPr="00FC04C3" w:rsidRDefault="00FC04C3" w:rsidP="00FC04C3">
      <w:pPr>
        <w:pStyle w:val="ListParagraph"/>
        <w:numPr>
          <w:ilvl w:val="0"/>
          <w:numId w:val="4"/>
        </w:numPr>
        <w:spacing w:after="160" w:line="276" w:lineRule="auto"/>
        <w:rPr>
          <w:rFonts w:ascii="Calibri" w:eastAsiaTheme="minorHAnsi" w:hAnsi="Calibri" w:cs="Calibri"/>
          <w:b/>
          <w:bCs/>
          <w:sz w:val="24"/>
          <w:szCs w:val="44"/>
          <w:lang w:eastAsia="en-US"/>
        </w:rPr>
      </w:pPr>
      <w:r>
        <w:rPr>
          <w:rFonts w:ascii="Calibri" w:eastAsiaTheme="minorHAnsi" w:hAnsi="Calibri" w:cs="Calibri"/>
          <w:sz w:val="24"/>
          <w:szCs w:val="44"/>
          <w:lang w:eastAsia="en-US"/>
        </w:rPr>
        <w:t>GAPTC Planning Course for Cllr Capper - £45. Proposed by Cllr Allen and seconded by Cllr Williams</w:t>
      </w:r>
    </w:p>
    <w:p w14:paraId="428E039D" w14:textId="42501421" w:rsidR="00FC04C3" w:rsidRPr="00FC04C3" w:rsidRDefault="00FC04C3" w:rsidP="00FC04C3">
      <w:pPr>
        <w:spacing w:after="160" w:line="276" w:lineRule="auto"/>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Staunton Parish Council also discussed a donation request received from the Playing Fields. At this time Staunton Parish Council decided not to donate. </w:t>
      </w:r>
    </w:p>
    <w:p w14:paraId="202128A3" w14:textId="77777777" w:rsidR="00FC04C3" w:rsidRPr="00FC04C3" w:rsidRDefault="00FC04C3" w:rsidP="00FC04C3">
      <w:pPr>
        <w:pStyle w:val="ListParagraph"/>
        <w:rPr>
          <w:rFonts w:ascii="Calibri" w:hAnsi="Calibri" w:cs="Calibri"/>
          <w:sz w:val="24"/>
          <w:szCs w:val="24"/>
        </w:rPr>
      </w:pPr>
    </w:p>
    <w:p w14:paraId="27827C9F" w14:textId="77777777" w:rsidR="00FC04C3" w:rsidRPr="00FC04C3" w:rsidRDefault="00FC04C3" w:rsidP="00FC04C3">
      <w:pPr>
        <w:pStyle w:val="ListParagraph"/>
        <w:rPr>
          <w:rFonts w:ascii="Calibri" w:hAnsi="Calibri" w:cs="Calibri"/>
        </w:rPr>
      </w:pPr>
    </w:p>
    <w:p w14:paraId="2F26937C" w14:textId="77777777" w:rsidR="00EA6CA3" w:rsidRPr="00063888" w:rsidRDefault="00EA6CA3" w:rsidP="00EA6CA3">
      <w:pPr>
        <w:pStyle w:val="ListParagraph"/>
        <w:numPr>
          <w:ilvl w:val="0"/>
          <w:numId w:val="1"/>
        </w:numPr>
        <w:rPr>
          <w:rFonts w:ascii="Calibri" w:hAnsi="Calibri" w:cs="Calibri"/>
          <w:sz w:val="24"/>
          <w:szCs w:val="24"/>
        </w:rPr>
      </w:pPr>
      <w:r w:rsidRPr="00794CD8">
        <w:rPr>
          <w:rFonts w:ascii="Calibri" w:hAnsi="Calibri" w:cs="Calibri"/>
          <w:b/>
          <w:bCs/>
          <w:sz w:val="28"/>
          <w:szCs w:val="28"/>
        </w:rPr>
        <w:t>P</w:t>
      </w:r>
      <w:r>
        <w:rPr>
          <w:rFonts w:ascii="Calibri" w:hAnsi="Calibri" w:cs="Calibri"/>
          <w:b/>
          <w:bCs/>
          <w:sz w:val="28"/>
          <w:szCs w:val="28"/>
        </w:rPr>
        <w:t>lanning</w:t>
      </w:r>
    </w:p>
    <w:p w14:paraId="75F4CB51" w14:textId="77777777" w:rsidR="00EA6CA3" w:rsidRPr="00063888" w:rsidRDefault="00EA6CA3" w:rsidP="00EA6CA3">
      <w:pPr>
        <w:pStyle w:val="ListParagraph"/>
        <w:widowControl w:val="0"/>
        <w:pBdr>
          <w:top w:val="nil"/>
          <w:left w:val="nil"/>
          <w:bottom w:val="nil"/>
          <w:right w:val="nil"/>
          <w:between w:val="nil"/>
        </w:pBdr>
        <w:spacing w:line="276" w:lineRule="auto"/>
        <w:rPr>
          <w:rFonts w:ascii="Arial" w:eastAsia="Arial" w:hAnsi="Arial" w:cs="Arial"/>
          <w:color w:val="000000"/>
        </w:rPr>
      </w:pPr>
    </w:p>
    <w:p w14:paraId="68E33655" w14:textId="77777777" w:rsidR="00C44062" w:rsidRDefault="00C44062" w:rsidP="00C44062">
      <w:pPr>
        <w:widowControl w:val="0"/>
        <w:pBdr>
          <w:top w:val="nil"/>
          <w:left w:val="nil"/>
          <w:bottom w:val="nil"/>
          <w:right w:val="nil"/>
          <w:between w:val="nil"/>
        </w:pBdr>
        <w:spacing w:line="276" w:lineRule="auto"/>
        <w:ind w:left="-284" w:hanging="283"/>
        <w:rPr>
          <w:rFonts w:ascii="Arial" w:eastAsia="Arial" w:hAnsi="Arial" w:cs="Arial"/>
          <w:color w:val="000000"/>
        </w:rPr>
      </w:pPr>
    </w:p>
    <w:tbl>
      <w:tblPr>
        <w:tblW w:w="104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1995"/>
        <w:gridCol w:w="2610"/>
        <w:gridCol w:w="3310"/>
      </w:tblGrid>
      <w:tr w:rsidR="00C44062" w14:paraId="7EED5258" w14:textId="77777777" w:rsidTr="00440C41">
        <w:trPr>
          <w:trHeight w:val="699"/>
        </w:trPr>
        <w:tc>
          <w:tcPr>
            <w:tcW w:w="2490" w:type="dxa"/>
          </w:tcPr>
          <w:p w14:paraId="6FA84BCB" w14:textId="77777777" w:rsidR="00C44062" w:rsidRDefault="00C44062" w:rsidP="00440C41">
            <w:pPr>
              <w:jc w:val="center"/>
              <w:rPr>
                <w:rFonts w:ascii="Calibri" w:eastAsia="Calibri" w:hAnsi="Calibri" w:cs="Calibri"/>
                <w:b/>
                <w:u w:val="single"/>
              </w:rPr>
            </w:pPr>
            <w:r>
              <w:rPr>
                <w:rFonts w:ascii="Calibri" w:eastAsia="Calibri" w:hAnsi="Calibri" w:cs="Calibri"/>
                <w:b/>
                <w:u w:val="single"/>
              </w:rPr>
              <w:t>Reference Number</w:t>
            </w:r>
          </w:p>
        </w:tc>
        <w:tc>
          <w:tcPr>
            <w:tcW w:w="1995" w:type="dxa"/>
          </w:tcPr>
          <w:p w14:paraId="2670A0AF" w14:textId="77777777" w:rsidR="00C44062" w:rsidRDefault="00C44062" w:rsidP="00440C41">
            <w:pPr>
              <w:jc w:val="center"/>
              <w:rPr>
                <w:rFonts w:ascii="Calibri" w:eastAsia="Calibri" w:hAnsi="Calibri" w:cs="Calibri"/>
                <w:b/>
                <w:u w:val="single"/>
              </w:rPr>
            </w:pPr>
            <w:r>
              <w:rPr>
                <w:rFonts w:ascii="Calibri" w:eastAsia="Calibri" w:hAnsi="Calibri" w:cs="Calibri"/>
                <w:b/>
                <w:u w:val="single"/>
              </w:rPr>
              <w:t>Applicant’s Address</w:t>
            </w:r>
          </w:p>
        </w:tc>
        <w:tc>
          <w:tcPr>
            <w:tcW w:w="2610" w:type="dxa"/>
          </w:tcPr>
          <w:p w14:paraId="49D12FD1" w14:textId="77777777" w:rsidR="00C44062" w:rsidRDefault="00C44062" w:rsidP="00440C41">
            <w:pPr>
              <w:jc w:val="center"/>
              <w:rPr>
                <w:rFonts w:ascii="Calibri" w:eastAsia="Calibri" w:hAnsi="Calibri" w:cs="Calibri"/>
                <w:b/>
                <w:u w:val="single"/>
              </w:rPr>
            </w:pPr>
            <w:r>
              <w:rPr>
                <w:rFonts w:ascii="Calibri" w:eastAsia="Calibri" w:hAnsi="Calibri" w:cs="Calibri"/>
                <w:b/>
                <w:u w:val="single"/>
              </w:rPr>
              <w:t>PC Comment</w:t>
            </w:r>
          </w:p>
        </w:tc>
        <w:tc>
          <w:tcPr>
            <w:tcW w:w="3310" w:type="dxa"/>
          </w:tcPr>
          <w:p w14:paraId="79244162" w14:textId="77777777" w:rsidR="00C44062" w:rsidRDefault="00C44062" w:rsidP="00440C41">
            <w:pPr>
              <w:ind w:right="568"/>
              <w:jc w:val="center"/>
              <w:rPr>
                <w:rFonts w:ascii="Calibri" w:eastAsia="Calibri" w:hAnsi="Calibri" w:cs="Calibri"/>
                <w:b/>
                <w:u w:val="single"/>
              </w:rPr>
            </w:pPr>
            <w:r>
              <w:rPr>
                <w:rFonts w:ascii="Calibri" w:eastAsia="Calibri" w:hAnsi="Calibri" w:cs="Calibri"/>
                <w:b/>
                <w:u w:val="single"/>
              </w:rPr>
              <w:t>Decision</w:t>
            </w:r>
          </w:p>
        </w:tc>
      </w:tr>
      <w:tr w:rsidR="00C44062" w14:paraId="0B3A4042" w14:textId="77777777" w:rsidTr="00440C41">
        <w:trPr>
          <w:trHeight w:val="177"/>
        </w:trPr>
        <w:tc>
          <w:tcPr>
            <w:tcW w:w="2490" w:type="dxa"/>
          </w:tcPr>
          <w:p w14:paraId="717D0303" w14:textId="77777777" w:rsidR="00C44062" w:rsidRDefault="00C44062" w:rsidP="00440C41">
            <w:pPr>
              <w:jc w:val="center"/>
              <w:rPr>
                <w:rFonts w:ascii="Calibri" w:hAnsi="Calibri" w:cs="Calibri"/>
                <w:color w:val="333333"/>
                <w:shd w:val="clear" w:color="auto" w:fill="FFFFFF"/>
              </w:rPr>
            </w:pPr>
            <w:r>
              <w:rPr>
                <w:rFonts w:ascii="Calibri" w:hAnsi="Calibri" w:cs="Calibri"/>
                <w:color w:val="333333"/>
                <w:shd w:val="clear" w:color="auto" w:fill="FFFFFF"/>
              </w:rPr>
              <w:t>P1550/24/TCA</w:t>
            </w:r>
          </w:p>
        </w:tc>
        <w:tc>
          <w:tcPr>
            <w:tcW w:w="1995" w:type="dxa"/>
          </w:tcPr>
          <w:p w14:paraId="63E96C78" w14:textId="77777777" w:rsidR="00C44062" w:rsidRPr="009E69C4" w:rsidRDefault="00C44062" w:rsidP="00440C41">
            <w:pPr>
              <w:jc w:val="center"/>
              <w:rPr>
                <w:rFonts w:ascii="Calibri" w:hAnsi="Calibri" w:cs="Calibri"/>
                <w:b/>
                <w:bCs/>
                <w:color w:val="000000"/>
                <w:shd w:val="clear" w:color="auto" w:fill="FFFFFF"/>
              </w:rPr>
            </w:pPr>
            <w:r w:rsidRPr="009E69C4">
              <w:rPr>
                <w:rFonts w:ascii="Calibri" w:hAnsi="Calibri" w:cs="Calibri"/>
                <w:b/>
                <w:bCs/>
                <w:color w:val="000000"/>
                <w:shd w:val="clear" w:color="auto" w:fill="FFFFFF"/>
              </w:rPr>
              <w:t xml:space="preserve">Reduce crown of Oak (T1) by 30%. Remove 1 x Laurel (S2), 1 x Cypress (T2), 1 x Cherry (T3), 1 x Oak (T4) and 1 x Prunus (TG1). Work is proposed due to subsidence damage caused by the trees - </w:t>
            </w:r>
            <w:r w:rsidRPr="009E69C4">
              <w:rPr>
                <w:rFonts w:ascii="Calibri" w:hAnsi="Calibri" w:cs="Calibri"/>
                <w:color w:val="000000"/>
                <w:shd w:val="clear" w:color="auto" w:fill="FFFFFF"/>
              </w:rPr>
              <w:t>Garden Cottage, Moat Lane, Staunton, Gloucestershire, GL19 3QG</w:t>
            </w:r>
          </w:p>
        </w:tc>
        <w:tc>
          <w:tcPr>
            <w:tcW w:w="2610" w:type="dxa"/>
          </w:tcPr>
          <w:p w14:paraId="0CF32478" w14:textId="77777777" w:rsidR="00C44062" w:rsidRDefault="00C44062" w:rsidP="00440C41">
            <w:pPr>
              <w:jc w:val="center"/>
              <w:rPr>
                <w:rFonts w:ascii="Calibri" w:eastAsia="Calibri" w:hAnsi="Calibri" w:cs="Calibri"/>
              </w:rPr>
            </w:pPr>
            <w:r>
              <w:rPr>
                <w:rFonts w:ascii="Calibri" w:eastAsia="Calibri" w:hAnsi="Calibri" w:cs="Calibri"/>
              </w:rPr>
              <w:t>NO OBJECTION</w:t>
            </w:r>
          </w:p>
        </w:tc>
        <w:tc>
          <w:tcPr>
            <w:tcW w:w="3310" w:type="dxa"/>
          </w:tcPr>
          <w:p w14:paraId="66CAC025" w14:textId="77777777" w:rsidR="00C44062" w:rsidRDefault="00C44062" w:rsidP="00440C41">
            <w:pPr>
              <w:jc w:val="center"/>
              <w:rPr>
                <w:rFonts w:ascii="Calibri" w:eastAsia="Calibri" w:hAnsi="Calibri" w:cs="Calibri"/>
              </w:rPr>
            </w:pPr>
            <w:r>
              <w:rPr>
                <w:rFonts w:ascii="Calibri" w:eastAsia="Calibri" w:hAnsi="Calibri" w:cs="Calibri"/>
              </w:rPr>
              <w:t>APPROVED</w:t>
            </w:r>
          </w:p>
        </w:tc>
      </w:tr>
      <w:tr w:rsidR="00C44062" w14:paraId="644F6EFA" w14:textId="77777777" w:rsidTr="00440C41">
        <w:trPr>
          <w:trHeight w:val="177"/>
        </w:trPr>
        <w:tc>
          <w:tcPr>
            <w:tcW w:w="2490" w:type="dxa"/>
          </w:tcPr>
          <w:p w14:paraId="54BFDE45" w14:textId="77777777" w:rsidR="00C44062" w:rsidRDefault="00C44062" w:rsidP="00440C41">
            <w:pPr>
              <w:jc w:val="center"/>
              <w:rPr>
                <w:rFonts w:ascii="Calibri" w:hAnsi="Calibri" w:cs="Calibri"/>
                <w:color w:val="333333"/>
                <w:shd w:val="clear" w:color="auto" w:fill="FFFFFF"/>
              </w:rPr>
            </w:pPr>
            <w:r>
              <w:rPr>
                <w:rFonts w:ascii="Calibri" w:hAnsi="Calibri" w:cs="Calibri"/>
                <w:color w:val="333333"/>
                <w:shd w:val="clear" w:color="auto" w:fill="FFFFFF"/>
              </w:rPr>
              <w:t>P0086/25/FUL</w:t>
            </w:r>
          </w:p>
        </w:tc>
        <w:tc>
          <w:tcPr>
            <w:tcW w:w="1995" w:type="dxa"/>
          </w:tcPr>
          <w:p w14:paraId="5FBEE30B" w14:textId="77777777" w:rsidR="00C44062" w:rsidRPr="000427BB" w:rsidRDefault="00C44062" w:rsidP="00440C41">
            <w:pPr>
              <w:pStyle w:val="NormalWeb"/>
              <w:jc w:val="center"/>
            </w:pPr>
            <w:r w:rsidRPr="000427BB">
              <w:rPr>
                <w:rFonts w:ascii="Calibri" w:hAnsi="Calibri" w:cs="Calibri"/>
                <w:b/>
                <w:bCs/>
              </w:rPr>
              <w:t>Erection of a single steel framed residential outbuilding including stabling and storage with associated works. Demolition of existing dilapidated outbuildings</w:t>
            </w:r>
            <w:r>
              <w:rPr>
                <w:rFonts w:ascii="Calibri" w:hAnsi="Calibri" w:cs="Calibri"/>
                <w:b/>
                <w:bCs/>
              </w:rPr>
              <w:t xml:space="preserve"> - </w:t>
            </w:r>
            <w:r w:rsidRPr="000427BB">
              <w:rPr>
                <w:rFonts w:ascii="Calibri" w:hAnsi="Calibri" w:cs="Calibri"/>
                <w:sz w:val="22"/>
                <w:szCs w:val="22"/>
              </w:rPr>
              <w:t xml:space="preserve">Pitts Mill, </w:t>
            </w:r>
            <w:proofErr w:type="spellStart"/>
            <w:r w:rsidRPr="000427BB">
              <w:rPr>
                <w:rFonts w:ascii="Calibri" w:hAnsi="Calibri" w:cs="Calibri"/>
                <w:sz w:val="22"/>
                <w:szCs w:val="22"/>
              </w:rPr>
              <w:t>Oridge</w:t>
            </w:r>
            <w:proofErr w:type="spellEnd"/>
            <w:r w:rsidRPr="000427BB">
              <w:rPr>
                <w:rFonts w:ascii="Calibri" w:hAnsi="Calibri" w:cs="Calibri"/>
                <w:sz w:val="22"/>
                <w:szCs w:val="22"/>
              </w:rPr>
              <w:t xml:space="preserve"> </w:t>
            </w:r>
            <w:r w:rsidRPr="000427BB">
              <w:rPr>
                <w:rFonts w:ascii="Calibri" w:hAnsi="Calibri" w:cs="Calibri"/>
                <w:sz w:val="22"/>
                <w:szCs w:val="22"/>
              </w:rPr>
              <w:lastRenderedPageBreak/>
              <w:t>Street, Staunton, Gloucester</w:t>
            </w:r>
          </w:p>
        </w:tc>
        <w:tc>
          <w:tcPr>
            <w:tcW w:w="2610" w:type="dxa"/>
          </w:tcPr>
          <w:p w14:paraId="3918FF01" w14:textId="77777777" w:rsidR="00C44062" w:rsidRDefault="00C44062" w:rsidP="00440C41">
            <w:pPr>
              <w:jc w:val="center"/>
              <w:rPr>
                <w:rFonts w:ascii="Calibri" w:eastAsia="Calibri" w:hAnsi="Calibri" w:cs="Calibri"/>
              </w:rPr>
            </w:pPr>
            <w:r>
              <w:rPr>
                <w:rFonts w:ascii="Calibri" w:eastAsia="Calibri" w:hAnsi="Calibri" w:cs="Calibri"/>
              </w:rPr>
              <w:lastRenderedPageBreak/>
              <w:t>TO BE DISCUSSED</w:t>
            </w:r>
          </w:p>
        </w:tc>
        <w:tc>
          <w:tcPr>
            <w:tcW w:w="3310" w:type="dxa"/>
          </w:tcPr>
          <w:p w14:paraId="0EFB9352" w14:textId="77777777" w:rsidR="00C44062" w:rsidRDefault="00C44062" w:rsidP="00440C41">
            <w:pPr>
              <w:jc w:val="center"/>
              <w:rPr>
                <w:rFonts w:ascii="Calibri" w:eastAsia="Calibri" w:hAnsi="Calibri" w:cs="Calibri"/>
              </w:rPr>
            </w:pPr>
            <w:r>
              <w:rPr>
                <w:rFonts w:ascii="Calibri" w:eastAsia="Calibri" w:hAnsi="Calibri" w:cs="Calibri"/>
              </w:rPr>
              <w:t>PENDING CONSIDERATION</w:t>
            </w:r>
          </w:p>
        </w:tc>
      </w:tr>
    </w:tbl>
    <w:p w14:paraId="2C35DFDD" w14:textId="77777777" w:rsidR="00EA6CA3" w:rsidRPr="00063888" w:rsidRDefault="00EA6CA3" w:rsidP="00C44062">
      <w:pPr>
        <w:widowControl w:val="0"/>
        <w:pBdr>
          <w:top w:val="nil"/>
          <w:left w:val="nil"/>
          <w:bottom w:val="nil"/>
          <w:right w:val="nil"/>
          <w:between w:val="nil"/>
        </w:pBdr>
        <w:spacing w:line="276" w:lineRule="auto"/>
        <w:rPr>
          <w:rFonts w:ascii="Calibri" w:eastAsia="Arial" w:hAnsi="Calibri" w:cs="Calibri"/>
          <w:color w:val="000000"/>
          <w:sz w:val="24"/>
          <w:szCs w:val="24"/>
        </w:rPr>
      </w:pPr>
    </w:p>
    <w:p w14:paraId="2584A5D9" w14:textId="77777777" w:rsidR="00EA6CA3" w:rsidRPr="00063888" w:rsidRDefault="00EA6CA3" w:rsidP="00EA6CA3">
      <w:pPr>
        <w:rPr>
          <w:rFonts w:ascii="Calibri" w:hAnsi="Calibri" w:cs="Calibri"/>
          <w:sz w:val="24"/>
          <w:szCs w:val="24"/>
        </w:rPr>
      </w:pPr>
    </w:p>
    <w:p w14:paraId="6CDB47A7" w14:textId="77777777" w:rsidR="00EA6CA3" w:rsidRPr="00BF030E" w:rsidRDefault="00EA6CA3" w:rsidP="00EA6CA3">
      <w:pPr>
        <w:pStyle w:val="ListParagraph"/>
        <w:numPr>
          <w:ilvl w:val="0"/>
          <w:numId w:val="1"/>
        </w:numPr>
        <w:rPr>
          <w:rFonts w:ascii="Calibri" w:hAnsi="Calibri" w:cs="Calibri"/>
          <w:sz w:val="28"/>
          <w:szCs w:val="28"/>
        </w:rPr>
      </w:pPr>
      <w:r>
        <w:rPr>
          <w:rFonts w:ascii="Calibri" w:hAnsi="Calibri" w:cs="Calibri"/>
          <w:b/>
          <w:bCs/>
          <w:sz w:val="28"/>
          <w:szCs w:val="28"/>
        </w:rPr>
        <w:t>Any Other Business</w:t>
      </w:r>
    </w:p>
    <w:p w14:paraId="46632032" w14:textId="2D368E1E" w:rsidR="00EA6CA3" w:rsidRPr="00BF030E" w:rsidRDefault="00C44062" w:rsidP="00EA6CA3">
      <w:pPr>
        <w:pStyle w:val="ListParagraph"/>
        <w:rPr>
          <w:rFonts w:ascii="Calibri" w:hAnsi="Calibri" w:cs="Calibri"/>
          <w:sz w:val="24"/>
          <w:szCs w:val="24"/>
        </w:rPr>
      </w:pPr>
      <w:r>
        <w:rPr>
          <w:rFonts w:ascii="Calibri" w:hAnsi="Calibri" w:cs="Calibri"/>
          <w:sz w:val="24"/>
          <w:szCs w:val="24"/>
        </w:rPr>
        <w:t xml:space="preserve">Phil Waring from the Neighbourhood Watch Scheme provided a presentation, and encouraged all that if something is witnessed then to please report it straight to the police rather than social media. </w:t>
      </w:r>
    </w:p>
    <w:p w14:paraId="63D6EAAA" w14:textId="77777777" w:rsidR="00EA6CA3" w:rsidRDefault="00EA6CA3" w:rsidP="00EA6CA3">
      <w:pPr>
        <w:pStyle w:val="ListParagraph"/>
        <w:rPr>
          <w:rFonts w:ascii="Calibri" w:hAnsi="Calibri" w:cs="Calibri"/>
          <w:sz w:val="24"/>
          <w:szCs w:val="24"/>
        </w:rPr>
      </w:pPr>
    </w:p>
    <w:p w14:paraId="46F5670E" w14:textId="77777777" w:rsidR="00EA6CA3" w:rsidRPr="00794CD8" w:rsidRDefault="00EA6CA3" w:rsidP="00EA6CA3">
      <w:pPr>
        <w:pStyle w:val="ListParagraph"/>
        <w:numPr>
          <w:ilvl w:val="0"/>
          <w:numId w:val="1"/>
        </w:numPr>
        <w:rPr>
          <w:rFonts w:ascii="Calibri" w:hAnsi="Calibri" w:cs="Calibri"/>
          <w:sz w:val="24"/>
          <w:szCs w:val="24"/>
        </w:rPr>
      </w:pPr>
      <w:r>
        <w:rPr>
          <w:rFonts w:ascii="Calibri" w:hAnsi="Calibri" w:cs="Calibri"/>
          <w:b/>
          <w:bCs/>
          <w:sz w:val="28"/>
          <w:szCs w:val="28"/>
        </w:rPr>
        <w:t>Public Participation</w:t>
      </w:r>
    </w:p>
    <w:p w14:paraId="38210926" w14:textId="72694D14" w:rsidR="00C44062" w:rsidRDefault="00C44062" w:rsidP="00EA6CA3">
      <w:pPr>
        <w:pStyle w:val="ListParagraph"/>
        <w:rPr>
          <w:rFonts w:ascii="Calibri" w:hAnsi="Calibri" w:cs="Calibri"/>
          <w:sz w:val="24"/>
          <w:szCs w:val="24"/>
        </w:rPr>
      </w:pPr>
      <w:r>
        <w:rPr>
          <w:rFonts w:ascii="Calibri" w:hAnsi="Calibri" w:cs="Calibri"/>
          <w:sz w:val="24"/>
          <w:szCs w:val="24"/>
        </w:rPr>
        <w:t xml:space="preserve">A blocked brook was highlighted. Cllr Williams to investigate. </w:t>
      </w:r>
    </w:p>
    <w:p w14:paraId="1D676ED6" w14:textId="77777777" w:rsidR="00EA6CA3" w:rsidRPr="005900D1" w:rsidRDefault="00EA6CA3" w:rsidP="00EA6CA3">
      <w:pPr>
        <w:pStyle w:val="ListParagraph"/>
        <w:rPr>
          <w:rFonts w:ascii="Calibri" w:hAnsi="Calibri" w:cs="Calibri"/>
          <w:sz w:val="24"/>
          <w:szCs w:val="24"/>
        </w:rPr>
      </w:pPr>
    </w:p>
    <w:p w14:paraId="2413C496" w14:textId="4C29EECD" w:rsidR="00EA6CA3" w:rsidRPr="00AF328F" w:rsidRDefault="00EA6CA3" w:rsidP="00EA6CA3">
      <w:pPr>
        <w:spacing w:line="276" w:lineRule="auto"/>
        <w:jc w:val="center"/>
        <w:rPr>
          <w:rFonts w:ascii="Calibri" w:hAnsi="Calibri" w:cs="Calibri"/>
          <w:sz w:val="24"/>
          <w:szCs w:val="24"/>
        </w:rPr>
      </w:pPr>
      <w:r w:rsidRPr="00AF328F">
        <w:rPr>
          <w:rFonts w:ascii="Calibri" w:hAnsi="Calibri" w:cs="Calibri"/>
          <w:b/>
          <w:sz w:val="28"/>
        </w:rPr>
        <w:t xml:space="preserve">The meeting finished at </w:t>
      </w:r>
      <w:r w:rsidR="00C44062">
        <w:rPr>
          <w:rFonts w:ascii="Calibri" w:hAnsi="Calibri" w:cs="Calibri"/>
          <w:b/>
          <w:sz w:val="28"/>
        </w:rPr>
        <w:t>9</w:t>
      </w:r>
      <w:r w:rsidRPr="00AF328F">
        <w:rPr>
          <w:rFonts w:ascii="Calibri" w:hAnsi="Calibri" w:cs="Calibri"/>
          <w:b/>
          <w:sz w:val="28"/>
        </w:rPr>
        <w:t>:</w:t>
      </w:r>
      <w:r>
        <w:rPr>
          <w:rFonts w:ascii="Calibri" w:hAnsi="Calibri" w:cs="Calibri"/>
          <w:b/>
          <w:sz w:val="28"/>
        </w:rPr>
        <w:t>4</w:t>
      </w:r>
      <w:r w:rsidR="00C44062">
        <w:rPr>
          <w:rFonts w:ascii="Calibri" w:hAnsi="Calibri" w:cs="Calibri"/>
          <w:b/>
          <w:sz w:val="28"/>
        </w:rPr>
        <w:t>2</w:t>
      </w:r>
      <w:r w:rsidRPr="00AF328F">
        <w:rPr>
          <w:rFonts w:ascii="Calibri" w:hAnsi="Calibri" w:cs="Calibri"/>
          <w:b/>
          <w:sz w:val="28"/>
        </w:rPr>
        <w:t>pm</w:t>
      </w:r>
    </w:p>
    <w:p w14:paraId="256974DA" w14:textId="77777777" w:rsidR="00EA6CA3" w:rsidRPr="005900D1" w:rsidRDefault="00EA6CA3" w:rsidP="00EA6CA3">
      <w:pPr>
        <w:jc w:val="center"/>
        <w:rPr>
          <w:rFonts w:ascii="Calibri" w:hAnsi="Calibri" w:cs="Calibri"/>
          <w:sz w:val="24"/>
        </w:rPr>
      </w:pPr>
      <w:r w:rsidRPr="00AF328F">
        <w:rPr>
          <w:rFonts w:ascii="Calibri" w:hAnsi="Calibri" w:cs="Calibri"/>
          <w:b/>
          <w:sz w:val="28"/>
        </w:rPr>
        <w:t xml:space="preserve">Signed: </w:t>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t>Date:</w:t>
      </w:r>
    </w:p>
    <w:p w14:paraId="59B4982D" w14:textId="77777777" w:rsidR="00EA6CA3" w:rsidRDefault="00EA6CA3" w:rsidP="00EA6CA3"/>
    <w:p w14:paraId="003ECD0B" w14:textId="77777777" w:rsidR="00EA6CA3" w:rsidRDefault="00EA6CA3" w:rsidP="00EA6CA3"/>
    <w:p w14:paraId="044CD88C" w14:textId="77777777" w:rsidR="00EA6CA3" w:rsidRDefault="00EA6CA3" w:rsidP="00EA6CA3"/>
    <w:p w14:paraId="131C1328" w14:textId="77777777" w:rsidR="00EA6CA3" w:rsidRDefault="00EA6CA3" w:rsidP="00EA6CA3"/>
    <w:p w14:paraId="3717B265" w14:textId="77777777" w:rsidR="00EA6CA3" w:rsidRDefault="00EA6CA3" w:rsidP="00EA6CA3"/>
    <w:p w14:paraId="23239D94" w14:textId="77777777" w:rsidR="00EA6CA3" w:rsidRDefault="00EA6CA3" w:rsidP="00EA6CA3"/>
    <w:p w14:paraId="2861007F" w14:textId="77777777" w:rsidR="00EA6CA3" w:rsidRPr="006B2698" w:rsidRDefault="00EA6CA3" w:rsidP="00EA6CA3">
      <w:pPr>
        <w:pStyle w:val="ListParagraph"/>
        <w:rPr>
          <w:rFonts w:ascii="Calibri" w:hAnsi="Calibri" w:cs="Calibri"/>
          <w:b/>
          <w:bCs/>
          <w:sz w:val="28"/>
          <w:szCs w:val="28"/>
        </w:rPr>
      </w:pPr>
    </w:p>
    <w:p w14:paraId="2C5CD7C9" w14:textId="77777777" w:rsidR="00EA6CA3" w:rsidRPr="006B2698" w:rsidRDefault="00EA6CA3" w:rsidP="00EA6CA3">
      <w:pPr>
        <w:rPr>
          <w:rFonts w:ascii="Calibri" w:hAnsi="Calibri" w:cs="Calibri"/>
        </w:rPr>
      </w:pPr>
    </w:p>
    <w:p w14:paraId="00CF1716" w14:textId="77777777" w:rsidR="00EA6CA3" w:rsidRDefault="00EA6CA3" w:rsidP="00EA6CA3"/>
    <w:p w14:paraId="23B54B09" w14:textId="77777777" w:rsidR="00EA6CA3" w:rsidRDefault="00EA6CA3" w:rsidP="00EA6CA3"/>
    <w:p w14:paraId="7D0C59E8" w14:textId="77777777" w:rsidR="00EA6CA3" w:rsidRDefault="00EA6CA3" w:rsidP="00EA6CA3"/>
    <w:p w14:paraId="5DE2031E" w14:textId="77777777" w:rsidR="00EA6CA3" w:rsidRDefault="00EA6CA3" w:rsidP="00EA6CA3"/>
    <w:p w14:paraId="7F827F44" w14:textId="77777777" w:rsidR="00391226" w:rsidRDefault="00391226"/>
    <w:sectPr w:rsidR="00391226" w:rsidSect="005900D1">
      <w:pgSz w:w="11900" w:h="16840"/>
      <w:pgMar w:top="1440" w:right="1440" w:bottom="142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7E25"/>
    <w:multiLevelType w:val="hybridMultilevel"/>
    <w:tmpl w:val="51E67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073323"/>
    <w:multiLevelType w:val="hybridMultilevel"/>
    <w:tmpl w:val="EE6A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34E7E"/>
    <w:multiLevelType w:val="hybridMultilevel"/>
    <w:tmpl w:val="58982DC2"/>
    <w:lvl w:ilvl="0" w:tplc="D6563DD2">
      <w:start w:val="1"/>
      <w:numFmt w:val="decimal"/>
      <w:lvlText w:val="%1."/>
      <w:lvlJc w:val="left"/>
      <w:pPr>
        <w:ind w:left="720" w:hanging="360"/>
      </w:pPr>
      <w:rPr>
        <w:rFonts w:hint="default"/>
        <w:b w:val="0"/>
        <w:bCs/>
        <w:i w:val="0"/>
        <w:iCs w:val="0"/>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787E6A"/>
    <w:multiLevelType w:val="hybridMultilevel"/>
    <w:tmpl w:val="012EA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5525855">
    <w:abstractNumId w:val="2"/>
  </w:num>
  <w:num w:numId="2" w16cid:durableId="730495781">
    <w:abstractNumId w:val="1"/>
  </w:num>
  <w:num w:numId="3" w16cid:durableId="1844737798">
    <w:abstractNumId w:val="3"/>
  </w:num>
  <w:num w:numId="4" w16cid:durableId="53184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A3"/>
    <w:rsid w:val="00057728"/>
    <w:rsid w:val="00391226"/>
    <w:rsid w:val="00576FC2"/>
    <w:rsid w:val="0059011A"/>
    <w:rsid w:val="005A367A"/>
    <w:rsid w:val="00685F47"/>
    <w:rsid w:val="00751C49"/>
    <w:rsid w:val="00767A8D"/>
    <w:rsid w:val="00A047F7"/>
    <w:rsid w:val="00AA66C6"/>
    <w:rsid w:val="00B14DD4"/>
    <w:rsid w:val="00C44062"/>
    <w:rsid w:val="00DB25AA"/>
    <w:rsid w:val="00E2611B"/>
    <w:rsid w:val="00E57250"/>
    <w:rsid w:val="00E616A4"/>
    <w:rsid w:val="00EA6CA3"/>
    <w:rsid w:val="00F9170C"/>
    <w:rsid w:val="00FC0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0DDE1C"/>
  <w15:chartTrackingRefBased/>
  <w15:docId w15:val="{D72379CB-FE9E-164B-A99E-23C160D0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A3"/>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EA6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C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C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C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C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CA3"/>
    <w:rPr>
      <w:rFonts w:eastAsiaTheme="majorEastAsia" w:cstheme="majorBidi"/>
      <w:color w:val="272727" w:themeColor="text1" w:themeTint="D8"/>
    </w:rPr>
  </w:style>
  <w:style w:type="paragraph" w:styleId="Title">
    <w:name w:val="Title"/>
    <w:basedOn w:val="Normal"/>
    <w:next w:val="Normal"/>
    <w:link w:val="TitleChar"/>
    <w:uiPriority w:val="10"/>
    <w:qFormat/>
    <w:rsid w:val="00EA6C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C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C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6CA3"/>
    <w:rPr>
      <w:i/>
      <w:iCs/>
      <w:color w:val="404040" w:themeColor="text1" w:themeTint="BF"/>
    </w:rPr>
  </w:style>
  <w:style w:type="paragraph" w:styleId="ListParagraph">
    <w:name w:val="List Paragraph"/>
    <w:basedOn w:val="Normal"/>
    <w:uiPriority w:val="34"/>
    <w:qFormat/>
    <w:rsid w:val="00EA6CA3"/>
    <w:pPr>
      <w:ind w:left="720"/>
      <w:contextualSpacing/>
    </w:pPr>
  </w:style>
  <w:style w:type="character" w:styleId="IntenseEmphasis">
    <w:name w:val="Intense Emphasis"/>
    <w:basedOn w:val="DefaultParagraphFont"/>
    <w:uiPriority w:val="21"/>
    <w:qFormat/>
    <w:rsid w:val="00EA6CA3"/>
    <w:rPr>
      <w:i/>
      <w:iCs/>
      <w:color w:val="0F4761" w:themeColor="accent1" w:themeShade="BF"/>
    </w:rPr>
  </w:style>
  <w:style w:type="paragraph" w:styleId="IntenseQuote">
    <w:name w:val="Intense Quote"/>
    <w:basedOn w:val="Normal"/>
    <w:next w:val="Normal"/>
    <w:link w:val="IntenseQuoteChar"/>
    <w:uiPriority w:val="30"/>
    <w:qFormat/>
    <w:rsid w:val="00EA6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CA3"/>
    <w:rPr>
      <w:i/>
      <w:iCs/>
      <w:color w:val="0F4761" w:themeColor="accent1" w:themeShade="BF"/>
    </w:rPr>
  </w:style>
  <w:style w:type="character" w:styleId="IntenseReference">
    <w:name w:val="Intense Reference"/>
    <w:basedOn w:val="DefaultParagraphFont"/>
    <w:uiPriority w:val="32"/>
    <w:qFormat/>
    <w:rsid w:val="00EA6CA3"/>
    <w:rPr>
      <w:b/>
      <w:bCs/>
      <w:smallCaps/>
      <w:color w:val="0F4761" w:themeColor="accent1" w:themeShade="BF"/>
      <w:spacing w:val="5"/>
    </w:rPr>
  </w:style>
  <w:style w:type="paragraph" w:styleId="NormalWeb">
    <w:name w:val="Normal (Web)"/>
    <w:basedOn w:val="Normal"/>
    <w:uiPriority w:val="99"/>
    <w:unhideWhenUsed/>
    <w:rsid w:val="00C4406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2025-04-29T11:40:00Z</dcterms:created>
  <dcterms:modified xsi:type="dcterms:W3CDTF">2025-04-29T12:24:00Z</dcterms:modified>
</cp:coreProperties>
</file>