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6435" w14:textId="77777777" w:rsidR="00135AEF" w:rsidRPr="007F4371" w:rsidRDefault="00135AEF" w:rsidP="00135AEF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STAUNTON PARISH COUNCIL</w:t>
      </w:r>
    </w:p>
    <w:p w14:paraId="4BAA2337" w14:textId="77777777" w:rsidR="00135AEF" w:rsidRPr="007F4371" w:rsidRDefault="00135AEF" w:rsidP="00135AEF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proofErr w:type="gramStart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Bi Monthly</w:t>
      </w:r>
      <w:proofErr w:type="gramEnd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Meeting</w:t>
      </w:r>
    </w:p>
    <w:p w14:paraId="5915C647" w14:textId="77777777" w:rsidR="00135AEF" w:rsidRPr="007F4371" w:rsidRDefault="00135AEF" w:rsidP="00135AEF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Dear Councillors and all members of the community</w:t>
      </w:r>
    </w:p>
    <w:p w14:paraId="33646EB5" w14:textId="6CC5AD30" w:rsidR="00135AEF" w:rsidRPr="007F4371" w:rsidRDefault="00135AEF" w:rsidP="00135AEF">
      <w:pPr>
        <w:spacing w:after="160" w:line="276" w:lineRule="auto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11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November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5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, at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7.30pm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in the Annexe, at Corse and Staunton Village Hall. </w:t>
      </w:r>
    </w:p>
    <w:p w14:paraId="2EF7D239" w14:textId="77777777" w:rsidR="00135AEF" w:rsidRPr="007F4371" w:rsidRDefault="00135AEF" w:rsidP="00135AEF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Grace Millar</w:t>
      </w:r>
    </w:p>
    <w:p w14:paraId="74489E95" w14:textId="77777777" w:rsidR="00135AEF" w:rsidRPr="007F4371" w:rsidRDefault="00135AEF" w:rsidP="00135AEF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Clerk to Staunton Parish Council</w:t>
      </w:r>
    </w:p>
    <w:p w14:paraId="20F8BE14" w14:textId="17BEF4A9" w:rsidR="00135AEF" w:rsidRPr="007F4371" w:rsidRDefault="00135AEF" w:rsidP="00135AEF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Date: </w:t>
      </w:r>
      <w:r w:rsidR="00FA1E12">
        <w:rPr>
          <w:rFonts w:ascii="Calibri" w:eastAsiaTheme="minorHAnsi" w:hAnsi="Calibri" w:cs="Calibri"/>
          <w:sz w:val="24"/>
          <w:szCs w:val="44"/>
          <w:lang w:eastAsia="en-US"/>
        </w:rPr>
        <w:t>05/11/25</w:t>
      </w:r>
    </w:p>
    <w:p w14:paraId="01A0DA2A" w14:textId="77777777" w:rsidR="00135AEF" w:rsidRPr="007F4371" w:rsidRDefault="00135AEF" w:rsidP="00135AEF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2DE2905" w14:textId="77777777" w:rsidR="00135AEF" w:rsidRPr="007F4371" w:rsidRDefault="00135AEF" w:rsidP="00135AEF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  <w:t>AGENDA</w:t>
      </w:r>
    </w:p>
    <w:p w14:paraId="6FD85B4A" w14:textId="77777777" w:rsidR="00135AEF" w:rsidRPr="007F4371" w:rsidRDefault="00135AEF" w:rsidP="00135AEF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Chairman’s welcome.</w:t>
      </w:r>
    </w:p>
    <w:p w14:paraId="5A330D3F" w14:textId="77777777" w:rsidR="00135AEF" w:rsidRPr="007F4371" w:rsidRDefault="00135AEF" w:rsidP="00135AEF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3900692" w14:textId="77777777" w:rsidR="00135AEF" w:rsidRPr="007F4371" w:rsidRDefault="00135AEF" w:rsidP="00135AEF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apologies.</w:t>
      </w:r>
    </w:p>
    <w:p w14:paraId="77590353" w14:textId="77777777" w:rsidR="00135AEF" w:rsidRPr="007F4371" w:rsidRDefault="00135AEF" w:rsidP="00135AEF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CE183C2" w14:textId="77777777" w:rsidR="00135AEF" w:rsidRPr="007F4371" w:rsidRDefault="00135AEF" w:rsidP="00135AEF">
      <w:pPr>
        <w:numPr>
          <w:ilvl w:val="0"/>
          <w:numId w:val="1"/>
        </w:numPr>
        <w:spacing w:after="160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Declarations of Interest concerning agenda items.</w:t>
      </w:r>
    </w:p>
    <w:p w14:paraId="62888603" w14:textId="77777777" w:rsidR="00135AEF" w:rsidRPr="007F4371" w:rsidRDefault="00135AEF" w:rsidP="00135AEF">
      <w:pPr>
        <w:pStyle w:val="ListParagraph"/>
        <w:ind w:left="643"/>
        <w:rPr>
          <w:rFonts w:ascii="Calibri" w:hAnsi="Calibri" w:cs="Calibri"/>
          <w:sz w:val="24"/>
          <w:szCs w:val="44"/>
        </w:rPr>
      </w:pPr>
    </w:p>
    <w:p w14:paraId="0E5B9148" w14:textId="034C7EA4" w:rsidR="00135AEF" w:rsidRDefault="00135AEF" w:rsidP="00135AEF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To confirm the minutes of</w:t>
      </w:r>
      <w:r>
        <w:rPr>
          <w:rFonts w:ascii="Calibri" w:hAnsi="Calibri" w:cs="Calibri"/>
          <w:sz w:val="24"/>
          <w:szCs w:val="44"/>
        </w:rPr>
        <w:t xml:space="preserve"> t</w:t>
      </w:r>
      <w:r w:rsidRPr="00135AEF">
        <w:rPr>
          <w:rFonts w:ascii="Calibri" w:hAnsi="Calibri" w:cs="Calibri"/>
          <w:sz w:val="24"/>
          <w:szCs w:val="44"/>
        </w:rPr>
        <w:t xml:space="preserve">he previous bi-monthly meeting held on Tuesday </w:t>
      </w:r>
      <w:r>
        <w:rPr>
          <w:rFonts w:ascii="Calibri" w:hAnsi="Calibri" w:cs="Calibri"/>
          <w:sz w:val="24"/>
          <w:szCs w:val="44"/>
        </w:rPr>
        <w:t>9</w:t>
      </w:r>
      <w:r w:rsidRPr="00135AEF">
        <w:rPr>
          <w:rFonts w:ascii="Calibri" w:hAnsi="Calibri" w:cs="Calibri"/>
          <w:sz w:val="24"/>
          <w:szCs w:val="44"/>
          <w:vertAlign w:val="superscript"/>
        </w:rPr>
        <w:t>th</w:t>
      </w:r>
      <w:r w:rsidRPr="00135AEF">
        <w:rPr>
          <w:rFonts w:ascii="Calibri" w:hAnsi="Calibri" w:cs="Calibri"/>
          <w:sz w:val="24"/>
          <w:szCs w:val="44"/>
        </w:rPr>
        <w:t xml:space="preserve"> </w:t>
      </w:r>
      <w:r>
        <w:rPr>
          <w:rFonts w:ascii="Calibri" w:hAnsi="Calibri" w:cs="Calibri"/>
          <w:sz w:val="24"/>
          <w:szCs w:val="44"/>
        </w:rPr>
        <w:t xml:space="preserve">September </w:t>
      </w:r>
      <w:r w:rsidRPr="00135AEF">
        <w:rPr>
          <w:rFonts w:ascii="Calibri" w:hAnsi="Calibri" w:cs="Calibri"/>
          <w:sz w:val="24"/>
          <w:szCs w:val="44"/>
        </w:rPr>
        <w:t>2025</w:t>
      </w:r>
    </w:p>
    <w:p w14:paraId="10EB32C4" w14:textId="77777777" w:rsidR="00135AEF" w:rsidRPr="00135AEF" w:rsidRDefault="00135AEF" w:rsidP="00135AEF">
      <w:pPr>
        <w:spacing w:after="160"/>
        <w:rPr>
          <w:rFonts w:ascii="Calibri" w:hAnsi="Calibri" w:cs="Calibri"/>
          <w:sz w:val="24"/>
          <w:szCs w:val="44"/>
        </w:rPr>
      </w:pPr>
    </w:p>
    <w:p w14:paraId="3F5D4348" w14:textId="77777777" w:rsidR="00135AEF" w:rsidRPr="006F4758" w:rsidRDefault="00135AEF" w:rsidP="00135AEF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b/>
          <w:sz w:val="24"/>
          <w:szCs w:val="44"/>
          <w:u w:val="single"/>
        </w:rPr>
      </w:pPr>
      <w:r w:rsidRPr="006F4758">
        <w:rPr>
          <w:rFonts w:ascii="Calibri" w:hAnsi="Calibri" w:cs="Calibri"/>
          <w:b/>
          <w:sz w:val="24"/>
          <w:szCs w:val="44"/>
          <w:u w:val="single"/>
        </w:rPr>
        <w:t>County Councillor Report:</w:t>
      </w:r>
    </w:p>
    <w:p w14:paraId="77EB0316" w14:textId="77777777" w:rsidR="00135AEF" w:rsidRPr="007F4371" w:rsidRDefault="00135AEF" w:rsidP="00135AEF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County Councillor, Gill Moseley. </w:t>
      </w:r>
    </w:p>
    <w:p w14:paraId="0DE24C58" w14:textId="77777777" w:rsidR="00135AEF" w:rsidRPr="007F4371" w:rsidRDefault="00135AEF" w:rsidP="00135AEF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3D978E6E" w14:textId="77777777" w:rsidR="00135AEF" w:rsidRPr="007F4371" w:rsidRDefault="00135AEF" w:rsidP="00135AEF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7A3FF038" w14:textId="77777777" w:rsidR="00135AEF" w:rsidRPr="007F4371" w:rsidRDefault="00135AEF" w:rsidP="00135AEF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Philip Burford. </w:t>
      </w:r>
    </w:p>
    <w:p w14:paraId="01EF8185" w14:textId="77777777" w:rsidR="00135AEF" w:rsidRPr="007F4371" w:rsidRDefault="00135AEF" w:rsidP="00135AEF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5C487174" w14:textId="77777777" w:rsidR="00135AEF" w:rsidRPr="007F4371" w:rsidRDefault="00135AEF" w:rsidP="00135AEF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296015D8" w14:textId="40BB21FE" w:rsidR="00135AEF" w:rsidRDefault="00135AEF" w:rsidP="00135AEF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Clayton Williams. </w:t>
      </w:r>
    </w:p>
    <w:p w14:paraId="2E29FF6A" w14:textId="77777777" w:rsidR="00135AEF" w:rsidRDefault="00135AEF" w:rsidP="00135AEF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</w:p>
    <w:p w14:paraId="376FC4DF" w14:textId="6BA53E58" w:rsidR="00135AEF" w:rsidRPr="00135AEF" w:rsidRDefault="00135AEF" w:rsidP="00135AEF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 w:rsidRPr="00135AEF">
        <w:rPr>
          <w:rFonts w:ascii="Calibri" w:hAnsi="Calibri" w:cs="Calibri"/>
          <w:b/>
          <w:sz w:val="24"/>
          <w:szCs w:val="44"/>
          <w:u w:val="single"/>
        </w:rPr>
        <w:t>Replacement Clerk Laptop – (Cllr Millar):</w:t>
      </w:r>
    </w:p>
    <w:p w14:paraId="19E4A2A2" w14:textId="7B2382B0" w:rsidR="00135AEF" w:rsidRDefault="00135AEF" w:rsidP="00135AEF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receive quotes and approve the purchase of a replacement laptop for the Clerk. </w:t>
      </w:r>
    </w:p>
    <w:p w14:paraId="3EF96DD2" w14:textId="77777777" w:rsidR="00135AEF" w:rsidRDefault="00135AEF" w:rsidP="00135AEF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</w:p>
    <w:p w14:paraId="79D21535" w14:textId="7E5A99D2" w:rsidR="00135AEF" w:rsidRPr="00135AEF" w:rsidRDefault="00135AEF" w:rsidP="00135AEF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 w:rsidRPr="00135AEF">
        <w:rPr>
          <w:rFonts w:ascii="Calibri" w:hAnsi="Calibri" w:cs="Calibri"/>
          <w:b/>
          <w:sz w:val="24"/>
          <w:szCs w:val="44"/>
          <w:u w:val="single"/>
        </w:rPr>
        <w:t>IT Policy – (Cllr Millar):</w:t>
      </w:r>
    </w:p>
    <w:p w14:paraId="50824B4D" w14:textId="0B5E0CCB" w:rsidR="00135AEF" w:rsidRDefault="00135AEF" w:rsidP="00135AEF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receive and approve 2025/26 IT Policy in line with new regulations. </w:t>
      </w:r>
    </w:p>
    <w:p w14:paraId="67E90006" w14:textId="77777777" w:rsidR="00135AEF" w:rsidRPr="00135AEF" w:rsidRDefault="00135AEF" w:rsidP="00135AEF">
      <w:pPr>
        <w:spacing w:line="276" w:lineRule="auto"/>
        <w:rPr>
          <w:rFonts w:ascii="Calibri" w:hAnsi="Calibri" w:cs="Calibri"/>
          <w:bCs/>
          <w:sz w:val="24"/>
          <w:szCs w:val="44"/>
        </w:rPr>
      </w:pPr>
    </w:p>
    <w:p w14:paraId="6632D556" w14:textId="77777777" w:rsidR="00135AEF" w:rsidRDefault="00135AEF" w:rsidP="00135AEF">
      <w:pPr>
        <w:pStyle w:val="ListParagraph"/>
        <w:spacing w:after="160"/>
        <w:ind w:left="643"/>
        <w:rPr>
          <w:rFonts w:ascii="Calibri" w:hAnsi="Calibri" w:cs="Calibri"/>
          <w:color w:val="18191B"/>
          <w:sz w:val="24"/>
          <w:szCs w:val="24"/>
          <w:shd w:val="clear" w:color="auto" w:fill="FFFFFF"/>
        </w:rPr>
      </w:pPr>
    </w:p>
    <w:p w14:paraId="472F243A" w14:textId="77777777" w:rsidR="00135AEF" w:rsidRPr="006F4758" w:rsidRDefault="00135AEF" w:rsidP="00135AEF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24"/>
          <w:u w:val="single"/>
          <w:lang w:eastAsia="en-US"/>
        </w:rPr>
      </w:pPr>
      <w:r w:rsidRPr="006F4758">
        <w:rPr>
          <w:rFonts w:ascii="Calibri" w:hAnsi="Calibri" w:cs="Calibri"/>
          <w:b/>
          <w:bCs/>
          <w:color w:val="18191B"/>
          <w:sz w:val="24"/>
          <w:szCs w:val="24"/>
          <w:u w:val="single"/>
          <w:shd w:val="clear" w:color="auto" w:fill="FFFFFF"/>
        </w:rPr>
        <w:t>Winter Plan – (Cllr Millar):</w:t>
      </w:r>
    </w:p>
    <w:p w14:paraId="768D92B1" w14:textId="77777777" w:rsidR="00135AEF" w:rsidRDefault="00135AEF" w:rsidP="00135AEF">
      <w:pPr>
        <w:pStyle w:val="ListParagraph"/>
        <w:spacing w:after="160"/>
        <w:ind w:left="643"/>
        <w:rPr>
          <w:rFonts w:ascii="Calibri" w:hAnsi="Calibri" w:cs="Calibri"/>
          <w:color w:val="18191B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18191B"/>
          <w:sz w:val="24"/>
          <w:szCs w:val="24"/>
          <w:shd w:val="clear" w:color="auto" w:fill="FFFFFF"/>
        </w:rPr>
        <w:t>Council to review and update winter plan.</w:t>
      </w:r>
    </w:p>
    <w:p w14:paraId="30419766" w14:textId="77777777" w:rsidR="00135AEF" w:rsidRPr="006F4758" w:rsidRDefault="00135AEF" w:rsidP="00135AEF">
      <w:pPr>
        <w:pStyle w:val="ListParagraph"/>
        <w:spacing w:after="160"/>
        <w:ind w:left="643"/>
        <w:rPr>
          <w:rFonts w:ascii="Calibri" w:hAnsi="Calibri" w:cs="Calibri"/>
          <w:color w:val="18191B"/>
          <w:sz w:val="24"/>
          <w:szCs w:val="24"/>
          <w:shd w:val="clear" w:color="auto" w:fill="FFFFFF"/>
        </w:rPr>
      </w:pPr>
    </w:p>
    <w:p w14:paraId="5F59EAB6" w14:textId="77777777" w:rsidR="00135AEF" w:rsidRPr="007F4371" w:rsidRDefault="00135AEF" w:rsidP="00135AEF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Finance – (</w:t>
      </w: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Clerk</w:t>
      </w: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):</w:t>
      </w:r>
    </w:p>
    <w:p w14:paraId="178E2CF9" w14:textId="792F09B4" w:rsidR="00135AEF" w:rsidRDefault="00135AEF" w:rsidP="00135AEF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present a bank reconciliation reporting all payments and receipts since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7</w:t>
      </w:r>
      <w:r w:rsidRPr="007F4371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September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202</w:t>
      </w:r>
      <w:r>
        <w:rPr>
          <w:rFonts w:ascii="Calibri" w:eastAsiaTheme="minorHAnsi" w:hAnsi="Calibri" w:cs="Calibri"/>
          <w:sz w:val="24"/>
          <w:szCs w:val="44"/>
          <w:lang w:eastAsia="en-US"/>
        </w:rPr>
        <w:t>5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.</w:t>
      </w:r>
    </w:p>
    <w:p w14:paraId="2EF21CEA" w14:textId="7F8D5F0F" w:rsidR="00135AEF" w:rsidRDefault="00135AEF" w:rsidP="00135AEF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 to receive the findings of a recently conducted internal finance check.</w:t>
      </w:r>
    </w:p>
    <w:p w14:paraId="7E093108" w14:textId="46028144" w:rsidR="006E1109" w:rsidRPr="006F5948" w:rsidRDefault="006E1109" w:rsidP="00135AEF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and discuss draft 2026/27 budget ahead of January approval. </w:t>
      </w:r>
    </w:p>
    <w:p w14:paraId="446012AA" w14:textId="77777777" w:rsidR="00135AEF" w:rsidRDefault="00135AEF" w:rsidP="00135AEF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be presented with any payments, training requests or donation requests received for approval. </w:t>
      </w:r>
    </w:p>
    <w:p w14:paraId="7A8EC8DD" w14:textId="77777777" w:rsidR="00135AEF" w:rsidRDefault="00135AEF" w:rsidP="00135AEF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4B8E52A" w14:textId="77777777" w:rsidR="00135AEF" w:rsidRPr="00911E1C" w:rsidRDefault="00135AEF" w:rsidP="00135AEF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43C5B31" w14:textId="77777777" w:rsidR="00135AEF" w:rsidRPr="00EA0AB1" w:rsidRDefault="00135AEF" w:rsidP="00135AEF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0A8345F7" w14:textId="77777777" w:rsidR="00135AEF" w:rsidRDefault="00135AEF" w:rsidP="00135AEF">
      <w:pPr>
        <w:pStyle w:val="ListParagraph"/>
        <w:numPr>
          <w:ilvl w:val="0"/>
          <w:numId w:val="5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6F4758">
        <w:rPr>
          <w:rFonts w:ascii="Calibri" w:eastAsiaTheme="minorHAnsi" w:hAnsi="Calibri" w:cs="Calibri"/>
          <w:sz w:val="24"/>
          <w:szCs w:val="44"/>
          <w:lang w:eastAsia="en-US"/>
        </w:rPr>
        <w:t xml:space="preserve">To provide an update regarding planning applications, appeals and enforcements and discuss the submission of any comments due. </w:t>
      </w:r>
    </w:p>
    <w:p w14:paraId="44F2AFB6" w14:textId="6C84B57E" w:rsidR="00135AEF" w:rsidRPr="00941CF3" w:rsidRDefault="00135AEF" w:rsidP="00135AEF">
      <w:pPr>
        <w:pStyle w:val="ListParagraph"/>
        <w:numPr>
          <w:ilvl w:val="0"/>
          <w:numId w:val="5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and discuss plans circulated for the renovation of the Prince of Wales. </w:t>
      </w:r>
    </w:p>
    <w:p w14:paraId="017EBFE1" w14:textId="77777777" w:rsidR="00135AEF" w:rsidRPr="006F4758" w:rsidRDefault="00135AEF" w:rsidP="00135AEF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693DD32" w14:textId="77777777" w:rsidR="00135AEF" w:rsidRPr="007F4371" w:rsidRDefault="00135AEF" w:rsidP="00135AEF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Items for information only and to receive requests for future agenda items</w:t>
      </w:r>
    </w:p>
    <w:p w14:paraId="2199CBCA" w14:textId="77777777" w:rsidR="00135AEF" w:rsidRPr="007F4371" w:rsidRDefault="00135AEF" w:rsidP="00135AEF">
      <w:pPr>
        <w:spacing w:after="160" w:line="276" w:lineRule="auto"/>
        <w:ind w:left="720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242BD6BB" w14:textId="77777777" w:rsidR="00135AEF" w:rsidRPr="007F4371" w:rsidRDefault="00135AEF" w:rsidP="00135AEF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Public participation </w:t>
      </w:r>
    </w:p>
    <w:p w14:paraId="40D98F50" w14:textId="77777777" w:rsidR="00135AEF" w:rsidRPr="007F4371" w:rsidRDefault="00135AEF" w:rsidP="00135AEF">
      <w:pPr>
        <w:spacing w:after="160" w:line="259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755BBF8F" w14:textId="01D8B064" w:rsidR="00135AEF" w:rsidRPr="007F4371" w:rsidRDefault="00135AEF" w:rsidP="00135AEF">
      <w:pPr>
        <w:spacing w:after="160" w:line="276" w:lineRule="auto"/>
        <w:ind w:left="283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Date of next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Bi-Monthly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M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eeting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-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13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January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6</w:t>
      </w:r>
    </w:p>
    <w:p w14:paraId="5BD0C66F" w14:textId="77777777" w:rsidR="00135AEF" w:rsidRPr="007F4371" w:rsidRDefault="00135AEF" w:rsidP="00135AEF">
      <w:pPr>
        <w:rPr>
          <w:rFonts w:ascii="Calibri" w:hAnsi="Calibri" w:cs="Calibri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73598955" w14:textId="77777777" w:rsidR="00135AEF" w:rsidRPr="007F4371" w:rsidRDefault="00135AEF" w:rsidP="00135AEF">
      <w:pPr>
        <w:rPr>
          <w:rFonts w:ascii="Calibri" w:hAnsi="Calibri" w:cs="Calibri"/>
        </w:rPr>
      </w:pPr>
    </w:p>
    <w:p w14:paraId="4CF66921" w14:textId="77777777" w:rsidR="00135AEF" w:rsidRDefault="00135AEF" w:rsidP="00135AEF"/>
    <w:p w14:paraId="242BFC85" w14:textId="77777777" w:rsidR="00135AEF" w:rsidRDefault="00135AEF" w:rsidP="00135AEF"/>
    <w:p w14:paraId="46833283" w14:textId="77777777" w:rsidR="00135AEF" w:rsidRDefault="00135AEF" w:rsidP="00135AEF"/>
    <w:p w14:paraId="3235AE46" w14:textId="77777777" w:rsidR="00135AEF" w:rsidRDefault="00135AEF" w:rsidP="00135AEF"/>
    <w:p w14:paraId="0BD26B22" w14:textId="77777777" w:rsidR="00391226" w:rsidRDefault="00391226"/>
    <w:sectPr w:rsidR="00391226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1EFE"/>
    <w:multiLevelType w:val="hybridMultilevel"/>
    <w:tmpl w:val="F078D322"/>
    <w:lvl w:ilvl="0" w:tplc="6F5C7C4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CE2"/>
    <w:multiLevelType w:val="hybridMultilevel"/>
    <w:tmpl w:val="BCA0F0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822E42"/>
    <w:multiLevelType w:val="hybridMultilevel"/>
    <w:tmpl w:val="C8C84B6E"/>
    <w:lvl w:ilvl="0" w:tplc="08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4" w15:restartNumberingAfterBreak="0">
    <w:nsid w:val="74B04592"/>
    <w:multiLevelType w:val="hybridMultilevel"/>
    <w:tmpl w:val="5EB01582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1844737798">
    <w:abstractNumId w:val="2"/>
  </w:num>
  <w:num w:numId="3" w16cid:durableId="1788043123">
    <w:abstractNumId w:val="3"/>
  </w:num>
  <w:num w:numId="4" w16cid:durableId="572859460">
    <w:abstractNumId w:val="4"/>
  </w:num>
  <w:num w:numId="5" w16cid:durableId="43702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EF"/>
    <w:rsid w:val="00057728"/>
    <w:rsid w:val="00135AEF"/>
    <w:rsid w:val="00391226"/>
    <w:rsid w:val="0059011A"/>
    <w:rsid w:val="00685F47"/>
    <w:rsid w:val="006E1109"/>
    <w:rsid w:val="00767A8D"/>
    <w:rsid w:val="00A047F7"/>
    <w:rsid w:val="00DB25AA"/>
    <w:rsid w:val="00E2611B"/>
    <w:rsid w:val="00E616A4"/>
    <w:rsid w:val="00EC1D2A"/>
    <w:rsid w:val="00F9170C"/>
    <w:rsid w:val="00F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8A5B4"/>
  <w15:chartTrackingRefBased/>
  <w15:docId w15:val="{89377D88-90BB-3D4A-99D1-EE2F932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AEF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A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A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A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A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A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A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A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2025-10-30T12:10:00Z</dcterms:created>
  <dcterms:modified xsi:type="dcterms:W3CDTF">2025-11-05T16:52:00Z</dcterms:modified>
</cp:coreProperties>
</file>